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7D" w:rsidRDefault="005D637D" w:rsidP="005D637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Kielce, </w:t>
      </w:r>
      <w:r w:rsidRPr="0087788A">
        <w:rPr>
          <w:rFonts w:ascii="Verdana" w:hAnsi="Verdana"/>
          <w:sz w:val="18"/>
          <w:szCs w:val="18"/>
        </w:rPr>
        <w:t xml:space="preserve">dnia </w:t>
      </w:r>
      <w:r w:rsidR="00AA69EB" w:rsidRPr="0087788A">
        <w:rPr>
          <w:rFonts w:ascii="Verdana" w:hAnsi="Verdana"/>
          <w:sz w:val="18"/>
          <w:szCs w:val="18"/>
        </w:rPr>
        <w:t>30</w:t>
      </w:r>
      <w:r w:rsidR="00F76F7C" w:rsidRPr="0087788A">
        <w:rPr>
          <w:rFonts w:ascii="Verdana" w:hAnsi="Verdana"/>
          <w:sz w:val="18"/>
          <w:szCs w:val="18"/>
        </w:rPr>
        <w:t>.04</w:t>
      </w:r>
      <w:r w:rsidRPr="0087788A">
        <w:rPr>
          <w:rFonts w:ascii="Verdana" w:hAnsi="Verdana"/>
          <w:sz w:val="18"/>
          <w:szCs w:val="18"/>
        </w:rPr>
        <w:t>.2018 r.</w:t>
      </w:r>
    </w:p>
    <w:p w:rsidR="005D637D" w:rsidRDefault="005D637D" w:rsidP="005D637D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D637D" w:rsidRDefault="005D637D" w:rsidP="005D637D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D637D" w:rsidRDefault="005D637D" w:rsidP="005D637D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D637D" w:rsidRDefault="005D637D" w:rsidP="005D637D">
      <w:pPr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ZAPROSZENIE DO SKŁADANIA OFERT</w:t>
      </w:r>
    </w:p>
    <w:p w:rsidR="005D637D" w:rsidRDefault="005D637D" w:rsidP="005D637D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D637D" w:rsidRDefault="005D637D" w:rsidP="005D637D">
      <w:pPr>
        <w:spacing w:after="6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Zakład Doskonalenia Zawodowego w Kielcach ul. Paderewskiego 55 zaprasza do złożenia oferty na:</w:t>
      </w:r>
    </w:p>
    <w:p w:rsidR="005D637D" w:rsidRDefault="005D637D" w:rsidP="005D637D">
      <w:pPr>
        <w:spacing w:after="6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Ubezpieczenie Uc</w:t>
      </w:r>
      <w:r w:rsidR="00065739">
        <w:rPr>
          <w:rFonts w:ascii="Verdana" w:hAnsi="Verdana"/>
          <w:b/>
          <w:sz w:val="18"/>
          <w:szCs w:val="18"/>
        </w:rPr>
        <w:t>zestników/Uczestniczek Projektu</w:t>
      </w:r>
    </w:p>
    <w:p w:rsidR="00065739" w:rsidRPr="00065739" w:rsidRDefault="005D637D" w:rsidP="00065739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sz w:val="18"/>
          <w:szCs w:val="18"/>
          <w:lang w:eastAsia="pl-PL"/>
        </w:rPr>
      </w:pPr>
      <w:r w:rsidRPr="00065739">
        <w:rPr>
          <w:rFonts w:ascii="Verdana" w:hAnsi="Verdana"/>
          <w:b/>
          <w:sz w:val="18"/>
          <w:szCs w:val="18"/>
        </w:rPr>
        <w:t>w celu realizacji Projektu pn.</w:t>
      </w:r>
      <w:r w:rsidRPr="00065739">
        <w:rPr>
          <w:rFonts w:ascii="Verdana" w:hAnsi="Verdana"/>
          <w:b/>
          <w:i/>
          <w:sz w:val="18"/>
          <w:szCs w:val="18"/>
        </w:rPr>
        <w:t xml:space="preserve"> „</w:t>
      </w:r>
      <w:r w:rsidR="00065739" w:rsidRPr="00065739">
        <w:rPr>
          <w:rFonts w:ascii="Verdana" w:hAnsi="Verdana" w:cstheme="minorHAnsi"/>
          <w:b/>
          <w:color w:val="000000"/>
          <w:sz w:val="18"/>
          <w:szCs w:val="18"/>
        </w:rPr>
        <w:t>Kompleksowe wsparcie aktywności zawodowej osób powyżej 29 roku życia z terenu województwa świętokrzyskiego (3 edycja)”</w:t>
      </w:r>
    </w:p>
    <w:p w:rsidR="005D637D" w:rsidRDefault="005D637D" w:rsidP="005D637D">
      <w:p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</w:t>
      </w:r>
    </w:p>
    <w:p w:rsidR="005D637D" w:rsidRDefault="005D637D" w:rsidP="005D637D">
      <w:pPr>
        <w:pStyle w:val="Akapitzlist"/>
        <w:numPr>
          <w:ilvl w:val="0"/>
          <w:numId w:val="12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Przedmiot zamówienia został określony w szczegółowej charakterystyce przedmiotu zamówienia  stanowiącej załącznik nr 1 do Zaproszenia do składania ofert. </w:t>
      </w:r>
    </w:p>
    <w:p w:rsidR="005D637D" w:rsidRDefault="005D637D" w:rsidP="005D637D">
      <w:pPr>
        <w:pStyle w:val="Akapitzlist"/>
        <w:numPr>
          <w:ilvl w:val="0"/>
          <w:numId w:val="12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nie dopuszcza składania ofert częściowych.</w:t>
      </w:r>
    </w:p>
    <w:p w:rsidR="005D637D" w:rsidRPr="0087788A" w:rsidRDefault="005D637D" w:rsidP="005D637D">
      <w:pPr>
        <w:pStyle w:val="Akapitzlist"/>
        <w:numPr>
          <w:ilvl w:val="0"/>
          <w:numId w:val="12"/>
        </w:numPr>
        <w:spacing w:after="60"/>
        <w:jc w:val="both"/>
        <w:rPr>
          <w:rFonts w:ascii="Verdana" w:hAnsi="Verdana"/>
          <w:sz w:val="18"/>
          <w:szCs w:val="18"/>
        </w:rPr>
      </w:pPr>
      <w:r w:rsidRPr="0087788A">
        <w:rPr>
          <w:rFonts w:ascii="Verdana" w:hAnsi="Verdana"/>
          <w:sz w:val="18"/>
          <w:szCs w:val="18"/>
        </w:rPr>
        <w:t xml:space="preserve">Oferty należy składać na formularzu stanowiącym załącznik nr 2 do Zaproszenia </w:t>
      </w:r>
      <w:r w:rsidRPr="0087788A">
        <w:rPr>
          <w:rFonts w:ascii="Verdana" w:hAnsi="Verdana"/>
          <w:b/>
          <w:sz w:val="18"/>
          <w:szCs w:val="18"/>
        </w:rPr>
        <w:t xml:space="preserve">do dnia </w:t>
      </w:r>
      <w:r w:rsidRPr="0087788A">
        <w:rPr>
          <w:rFonts w:ascii="Verdana" w:hAnsi="Verdana"/>
          <w:b/>
          <w:sz w:val="18"/>
          <w:szCs w:val="18"/>
        </w:rPr>
        <w:br/>
      </w:r>
      <w:r w:rsidR="00F76F7C" w:rsidRPr="0087788A">
        <w:rPr>
          <w:rFonts w:ascii="Verdana" w:hAnsi="Verdana"/>
          <w:b/>
          <w:sz w:val="18"/>
          <w:szCs w:val="18"/>
        </w:rPr>
        <w:t>0</w:t>
      </w:r>
      <w:r w:rsidR="00AA69EB" w:rsidRPr="0087788A">
        <w:rPr>
          <w:rFonts w:ascii="Verdana" w:hAnsi="Verdana"/>
          <w:b/>
          <w:sz w:val="18"/>
          <w:szCs w:val="18"/>
        </w:rPr>
        <w:t>7</w:t>
      </w:r>
      <w:r w:rsidR="00F76F7C" w:rsidRPr="0087788A">
        <w:rPr>
          <w:rFonts w:ascii="Verdana" w:hAnsi="Verdana"/>
          <w:b/>
          <w:sz w:val="18"/>
          <w:szCs w:val="18"/>
        </w:rPr>
        <w:t>.0</w:t>
      </w:r>
      <w:r w:rsidR="0087788A" w:rsidRPr="0087788A">
        <w:rPr>
          <w:rFonts w:ascii="Verdana" w:hAnsi="Verdana"/>
          <w:b/>
          <w:sz w:val="18"/>
          <w:szCs w:val="18"/>
        </w:rPr>
        <w:t>5</w:t>
      </w:r>
      <w:r w:rsidRPr="0087788A">
        <w:rPr>
          <w:rFonts w:ascii="Verdana" w:hAnsi="Verdana"/>
          <w:b/>
          <w:sz w:val="18"/>
          <w:szCs w:val="18"/>
        </w:rPr>
        <w:t>.2018 r. do godz. 10:00 .</w:t>
      </w:r>
    </w:p>
    <w:p w:rsidR="005D637D" w:rsidRDefault="005D637D" w:rsidP="005D637D">
      <w:pPr>
        <w:pStyle w:val="Akapitzlist"/>
        <w:numPr>
          <w:ilvl w:val="0"/>
          <w:numId w:val="12"/>
        </w:numPr>
        <w:spacing w:after="6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Oferta winna być złożona w jednej z następujących form:</w:t>
      </w:r>
    </w:p>
    <w:p w:rsidR="00065739" w:rsidRPr="00065739" w:rsidRDefault="00065739" w:rsidP="00065739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ab/>
        <w:t xml:space="preserve">- </w:t>
      </w:r>
      <w:r w:rsidR="005D637D" w:rsidRPr="00065739">
        <w:rPr>
          <w:rFonts w:ascii="Verdana" w:hAnsi="Verdana"/>
          <w:sz w:val="18"/>
          <w:szCs w:val="18"/>
        </w:rPr>
        <w:t>w zamkniętej kopercie z opisem</w:t>
      </w:r>
    </w:p>
    <w:p w:rsidR="00065739" w:rsidRPr="00065739" w:rsidRDefault="00065739" w:rsidP="00065739">
      <w:pPr>
        <w:autoSpaceDE w:val="0"/>
        <w:autoSpaceDN w:val="0"/>
        <w:adjustRightInd w:val="0"/>
        <w:ind w:left="708"/>
        <w:jc w:val="both"/>
        <w:rPr>
          <w:rFonts w:ascii="Verdana" w:hAnsi="Verdana" w:cstheme="minorHAnsi"/>
          <w:b/>
          <w:sz w:val="18"/>
          <w:szCs w:val="18"/>
          <w:lang w:eastAsia="pl-PL"/>
        </w:rPr>
      </w:pPr>
      <w:r w:rsidRPr="00065739">
        <w:rPr>
          <w:rFonts w:ascii="Verdana" w:hAnsi="Verdana"/>
          <w:b/>
          <w:sz w:val="18"/>
          <w:szCs w:val="18"/>
        </w:rPr>
        <w:t xml:space="preserve"> </w:t>
      </w:r>
      <w:r w:rsidR="005D637D" w:rsidRPr="00065739">
        <w:rPr>
          <w:rFonts w:ascii="Verdana" w:hAnsi="Verdana"/>
          <w:b/>
          <w:sz w:val="18"/>
          <w:szCs w:val="18"/>
        </w:rPr>
        <w:t>Ubezpieczenie Ucz</w:t>
      </w:r>
      <w:r w:rsidRPr="00065739">
        <w:rPr>
          <w:rFonts w:ascii="Verdana" w:hAnsi="Verdana"/>
          <w:b/>
          <w:sz w:val="18"/>
          <w:szCs w:val="18"/>
        </w:rPr>
        <w:t xml:space="preserve">estników/Uczestniczek Projektu </w:t>
      </w:r>
      <w:r>
        <w:rPr>
          <w:rFonts w:ascii="Verdana" w:hAnsi="Verdana"/>
          <w:b/>
          <w:sz w:val="18"/>
          <w:szCs w:val="18"/>
        </w:rPr>
        <w:t xml:space="preserve">w celu realizacji projektu </w:t>
      </w:r>
      <w:r w:rsidR="00F76F7C">
        <w:rPr>
          <w:rFonts w:ascii="Verdana" w:hAnsi="Verdana"/>
          <w:b/>
          <w:sz w:val="18"/>
          <w:szCs w:val="18"/>
        </w:rPr>
        <w:t xml:space="preserve">pn. </w:t>
      </w:r>
      <w:r w:rsidRPr="00065739">
        <w:rPr>
          <w:rFonts w:ascii="Verdana" w:hAnsi="Verdana" w:cstheme="minorHAnsi"/>
          <w:b/>
          <w:color w:val="000000"/>
          <w:sz w:val="18"/>
          <w:szCs w:val="18"/>
        </w:rPr>
        <w:t xml:space="preserve">„Kompleksowe wsparcie aktywności zawodowej osób powyżej 29 roku życia </w:t>
      </w:r>
      <w:r>
        <w:rPr>
          <w:rFonts w:ascii="Verdana" w:hAnsi="Verdana" w:cstheme="minorHAnsi"/>
          <w:b/>
          <w:color w:val="000000"/>
          <w:sz w:val="18"/>
          <w:szCs w:val="18"/>
        </w:rPr>
        <w:t xml:space="preserve">                         </w:t>
      </w:r>
      <w:r w:rsidRPr="00065739">
        <w:rPr>
          <w:rFonts w:ascii="Verdana" w:hAnsi="Verdana" w:cstheme="minorHAnsi"/>
          <w:b/>
          <w:color w:val="000000"/>
          <w:sz w:val="18"/>
          <w:szCs w:val="18"/>
        </w:rPr>
        <w:t>z terenu województwa świętokrzyskiego (3 edycja)”</w:t>
      </w:r>
    </w:p>
    <w:p w:rsidR="005D637D" w:rsidRPr="00065739" w:rsidRDefault="005D637D" w:rsidP="005D637D">
      <w:pPr>
        <w:spacing w:after="60"/>
        <w:jc w:val="center"/>
        <w:rPr>
          <w:rFonts w:ascii="Verdana" w:hAnsi="Verdana"/>
          <w:b/>
          <w:sz w:val="18"/>
          <w:szCs w:val="18"/>
        </w:rPr>
      </w:pPr>
      <w:r w:rsidRPr="00065739">
        <w:rPr>
          <w:rFonts w:ascii="Verdana" w:hAnsi="Verdana"/>
          <w:b/>
          <w:sz w:val="18"/>
          <w:szCs w:val="18"/>
        </w:rPr>
        <w:t xml:space="preserve">NIE OTWIERAĆ przed </w:t>
      </w:r>
      <w:r w:rsidR="00F76F7C" w:rsidRPr="0087788A">
        <w:rPr>
          <w:rFonts w:ascii="Verdana" w:hAnsi="Verdana"/>
          <w:b/>
          <w:sz w:val="18"/>
          <w:szCs w:val="18"/>
        </w:rPr>
        <w:t>0</w:t>
      </w:r>
      <w:r w:rsidR="0087788A" w:rsidRPr="0087788A">
        <w:rPr>
          <w:rFonts w:ascii="Verdana" w:hAnsi="Verdana"/>
          <w:b/>
          <w:sz w:val="18"/>
          <w:szCs w:val="18"/>
        </w:rPr>
        <w:t>7</w:t>
      </w:r>
      <w:r w:rsidR="00F76F7C" w:rsidRPr="0087788A">
        <w:rPr>
          <w:rFonts w:ascii="Verdana" w:hAnsi="Verdana"/>
          <w:b/>
          <w:sz w:val="18"/>
          <w:szCs w:val="18"/>
        </w:rPr>
        <w:t>.0</w:t>
      </w:r>
      <w:r w:rsidR="0087788A" w:rsidRPr="0087788A">
        <w:rPr>
          <w:rFonts w:ascii="Verdana" w:hAnsi="Verdana"/>
          <w:b/>
          <w:sz w:val="18"/>
          <w:szCs w:val="18"/>
        </w:rPr>
        <w:t>5</w:t>
      </w:r>
      <w:r w:rsidRPr="0087788A">
        <w:rPr>
          <w:rFonts w:ascii="Verdana" w:hAnsi="Verdana"/>
          <w:b/>
          <w:sz w:val="18"/>
          <w:szCs w:val="18"/>
        </w:rPr>
        <w:t>.2018 r. godz. 10:00</w:t>
      </w:r>
      <w:r w:rsidRPr="00065739">
        <w:rPr>
          <w:rFonts w:ascii="Verdana" w:hAnsi="Verdana"/>
          <w:b/>
          <w:sz w:val="18"/>
          <w:szCs w:val="18"/>
        </w:rPr>
        <w:t xml:space="preserve"> </w:t>
      </w:r>
    </w:p>
    <w:p w:rsidR="005D637D" w:rsidRDefault="005D637D" w:rsidP="005D637D">
      <w:pPr>
        <w:spacing w:after="60"/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- w Sekretariacie Zakładu Doskonalenia Zawodowego,</w:t>
      </w:r>
      <w:r w:rsidR="000657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Biuro Zarządu ul. Śląska 9,</w:t>
      </w:r>
      <w:r w:rsidR="000657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25-328 Kielce.</w:t>
      </w:r>
    </w:p>
    <w:p w:rsidR="005D637D" w:rsidRDefault="005D637D" w:rsidP="005D637D">
      <w:pPr>
        <w:pStyle w:val="Akapitzlist"/>
        <w:numPr>
          <w:ilvl w:val="0"/>
          <w:numId w:val="12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Jedynym kryterium oceny ofert jest cena 100%.</w:t>
      </w:r>
    </w:p>
    <w:p w:rsidR="005D637D" w:rsidRDefault="005D637D" w:rsidP="005D637D">
      <w:pPr>
        <w:pStyle w:val="Akapitzlist"/>
        <w:numPr>
          <w:ilvl w:val="0"/>
          <w:numId w:val="12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dokona zapłaty na podstawie faktury/rachunku/wystawionych polis, przelewem na konto Wykonawcy wskazane na faktur</w:t>
      </w:r>
      <w:r w:rsidR="00065739">
        <w:rPr>
          <w:rFonts w:ascii="Verdana" w:hAnsi="Verdana"/>
          <w:sz w:val="18"/>
          <w:szCs w:val="18"/>
        </w:rPr>
        <w:t xml:space="preserve">ze/rachunku/wystawionej polisy </w:t>
      </w:r>
      <w:r>
        <w:rPr>
          <w:rFonts w:ascii="Verdana" w:hAnsi="Verdana"/>
          <w:sz w:val="18"/>
          <w:szCs w:val="18"/>
        </w:rPr>
        <w:t>w terminie                      do 30 dni od daty otrzymania prawidłowo wystawionej polisy. Polisy będą wystawiane przed roz</w:t>
      </w:r>
      <w:r w:rsidR="00065739">
        <w:rPr>
          <w:rFonts w:ascii="Verdana" w:hAnsi="Verdana"/>
          <w:sz w:val="18"/>
          <w:szCs w:val="18"/>
        </w:rPr>
        <w:t>poczęciem planowanego w ramach p</w:t>
      </w:r>
      <w:r>
        <w:rPr>
          <w:rFonts w:ascii="Verdana" w:hAnsi="Verdana"/>
          <w:sz w:val="18"/>
          <w:szCs w:val="18"/>
        </w:rPr>
        <w:t>rojektu wsparcia d</w:t>
      </w:r>
      <w:r w:rsidR="00065739">
        <w:rPr>
          <w:rFonts w:ascii="Verdana" w:hAnsi="Verdana"/>
          <w:sz w:val="18"/>
          <w:szCs w:val="18"/>
        </w:rPr>
        <w:t xml:space="preserve">la całej grupy docelowej tj. </w:t>
      </w:r>
      <w:r w:rsidR="00FB0DEF">
        <w:rPr>
          <w:rFonts w:ascii="Verdana" w:hAnsi="Verdana"/>
          <w:sz w:val="18"/>
          <w:szCs w:val="18"/>
        </w:rPr>
        <w:t xml:space="preserve">                   </w:t>
      </w:r>
      <w:r w:rsidR="00065739">
        <w:rPr>
          <w:rFonts w:ascii="Verdana" w:hAnsi="Verdana"/>
          <w:sz w:val="18"/>
          <w:szCs w:val="18"/>
        </w:rPr>
        <w:t>192</w:t>
      </w:r>
      <w:r>
        <w:rPr>
          <w:rFonts w:ascii="Verdana" w:hAnsi="Verdana"/>
          <w:sz w:val="18"/>
          <w:szCs w:val="18"/>
        </w:rPr>
        <w:t xml:space="preserve"> osób – na doradztwo zawodowe, kursy i staże. Dopuszczalne jest wystawienie całej polisy na cały okres trwania </w:t>
      </w:r>
      <w:r w:rsidR="00FB0DEF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rojektu.</w:t>
      </w:r>
    </w:p>
    <w:p w:rsidR="005D637D" w:rsidRDefault="005D637D" w:rsidP="005D637D">
      <w:pPr>
        <w:pStyle w:val="Akapitzlist"/>
        <w:numPr>
          <w:ilvl w:val="0"/>
          <w:numId w:val="12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razie wątpliwości proszę o kontakt e-mailowy </w:t>
      </w:r>
      <w:hyperlink r:id="rId9" w:history="1">
        <w:r>
          <w:rPr>
            <w:rStyle w:val="Hipercze"/>
            <w:rFonts w:ascii="Verdana" w:hAnsi="Verdana"/>
            <w:sz w:val="18"/>
            <w:szCs w:val="18"/>
          </w:rPr>
          <w:t>jjakobik@zdz.kielce.pl</w:t>
        </w:r>
      </w:hyperlink>
      <w:r>
        <w:rPr>
          <w:rFonts w:ascii="Verdana" w:hAnsi="Verdana"/>
          <w:sz w:val="18"/>
          <w:szCs w:val="18"/>
        </w:rPr>
        <w:t xml:space="preserve">  lub telefoniczny 041/ 366-47-91 w. 131. Osoba do kontaktu: Jowita Stachura - Jakóbik. </w:t>
      </w:r>
    </w:p>
    <w:p w:rsidR="005D637D" w:rsidRDefault="005D637D" w:rsidP="005D637D">
      <w:pPr>
        <w:autoSpaceDE w:val="0"/>
        <w:autoSpaceDN w:val="0"/>
        <w:adjustRightInd w:val="0"/>
        <w:jc w:val="right"/>
        <w:rPr>
          <w:rFonts w:ascii="Verdana" w:hAnsi="Verdana" w:cs="Verdana"/>
          <w:sz w:val="16"/>
          <w:szCs w:val="16"/>
        </w:rPr>
      </w:pPr>
    </w:p>
    <w:p w:rsidR="005D637D" w:rsidRDefault="005D637D" w:rsidP="005D637D">
      <w:pPr>
        <w:autoSpaceDE w:val="0"/>
        <w:autoSpaceDN w:val="0"/>
        <w:adjustRightInd w:val="0"/>
        <w:jc w:val="right"/>
        <w:rPr>
          <w:rFonts w:ascii="Verdana" w:hAnsi="Verdana" w:cs="Verdana"/>
          <w:sz w:val="16"/>
          <w:szCs w:val="16"/>
        </w:rPr>
      </w:pPr>
    </w:p>
    <w:p w:rsidR="005D637D" w:rsidRDefault="005D637D" w:rsidP="005D637D">
      <w:pPr>
        <w:autoSpaceDE w:val="0"/>
        <w:autoSpaceDN w:val="0"/>
        <w:adjustRightInd w:val="0"/>
        <w:jc w:val="right"/>
        <w:rPr>
          <w:rFonts w:ascii="Verdana" w:hAnsi="Verdana" w:cs="Verdana"/>
          <w:sz w:val="16"/>
          <w:szCs w:val="16"/>
        </w:rPr>
      </w:pPr>
    </w:p>
    <w:p w:rsidR="005D637D" w:rsidRDefault="005D637D" w:rsidP="005D637D">
      <w:pPr>
        <w:autoSpaceDE w:val="0"/>
        <w:autoSpaceDN w:val="0"/>
        <w:adjustRightInd w:val="0"/>
        <w:jc w:val="right"/>
        <w:rPr>
          <w:rFonts w:ascii="Verdana" w:hAnsi="Verdana" w:cs="Verdana"/>
          <w:sz w:val="16"/>
          <w:szCs w:val="16"/>
        </w:rPr>
      </w:pPr>
    </w:p>
    <w:p w:rsidR="005D637D" w:rsidRDefault="005D637D" w:rsidP="005D637D">
      <w:pPr>
        <w:autoSpaceDE w:val="0"/>
        <w:autoSpaceDN w:val="0"/>
        <w:adjustRightInd w:val="0"/>
        <w:jc w:val="right"/>
        <w:rPr>
          <w:rFonts w:ascii="Verdana" w:hAnsi="Verdana" w:cs="Verdana"/>
          <w:sz w:val="16"/>
          <w:szCs w:val="16"/>
        </w:rPr>
      </w:pPr>
    </w:p>
    <w:p w:rsidR="005D637D" w:rsidRDefault="0087788A" w:rsidP="005D637D">
      <w:pPr>
        <w:autoSpaceDE w:val="0"/>
        <w:autoSpaceDN w:val="0"/>
        <w:adjustRightInd w:val="0"/>
        <w:ind w:left="6300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mgr Jowita Stachura-Jakóbik</w:t>
      </w:r>
    </w:p>
    <w:p w:rsidR="005D637D" w:rsidRDefault="005D637D" w:rsidP="005D637D">
      <w:pPr>
        <w:autoSpaceDE w:val="0"/>
        <w:autoSpaceDN w:val="0"/>
        <w:adjustRightInd w:val="0"/>
        <w:ind w:left="6300"/>
        <w:jc w:val="center"/>
        <w:rPr>
          <w:rFonts w:ascii="Verdana" w:hAnsi="Verdana" w:cs="Verdana"/>
          <w:b/>
          <w:sz w:val="14"/>
          <w:szCs w:val="14"/>
        </w:rPr>
      </w:pPr>
    </w:p>
    <w:p w:rsidR="005D637D" w:rsidRDefault="0087788A" w:rsidP="005D637D">
      <w:pPr>
        <w:autoSpaceDE w:val="0"/>
        <w:autoSpaceDN w:val="0"/>
        <w:adjustRightInd w:val="0"/>
        <w:ind w:left="6300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gł. specjalista </w:t>
      </w:r>
      <w:r w:rsidR="005D637D">
        <w:rPr>
          <w:rFonts w:ascii="Verdana" w:hAnsi="Verdana" w:cs="Verdana"/>
          <w:sz w:val="14"/>
          <w:szCs w:val="14"/>
        </w:rPr>
        <w:t xml:space="preserve"> ds. Zamówień Publicznych</w:t>
      </w:r>
    </w:p>
    <w:p w:rsidR="005D637D" w:rsidRDefault="005D637D" w:rsidP="005D637D">
      <w:pPr>
        <w:autoSpaceDE w:val="0"/>
        <w:autoSpaceDN w:val="0"/>
        <w:adjustRightInd w:val="0"/>
        <w:ind w:left="6300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 Kontraktowania Wydatków</w:t>
      </w:r>
    </w:p>
    <w:p w:rsidR="005D637D" w:rsidRDefault="005D637D" w:rsidP="005D637D">
      <w:pPr>
        <w:ind w:left="6300"/>
        <w:jc w:val="center"/>
        <w:rPr>
          <w:rFonts w:ascii="Verdana,Bold" w:eastAsia="Verdana,Bold" w:hAnsi="Verdana" w:cs="Verdana,Bold"/>
          <w:b/>
          <w:bCs/>
          <w:sz w:val="14"/>
          <w:szCs w:val="14"/>
        </w:rPr>
      </w:pPr>
    </w:p>
    <w:p w:rsidR="005D637D" w:rsidRDefault="005D637D" w:rsidP="005D637D">
      <w:pPr>
        <w:ind w:left="6300"/>
        <w:rPr>
          <w:rFonts w:ascii="Verdana,Bold" w:eastAsia="Verdana,Bold" w:hAnsi="Verdana" w:cs="Verdana,Bold"/>
          <w:b/>
          <w:bCs/>
          <w:sz w:val="14"/>
          <w:szCs w:val="14"/>
        </w:rPr>
      </w:pPr>
    </w:p>
    <w:p w:rsidR="005D637D" w:rsidRDefault="005D637D" w:rsidP="005D637D">
      <w:pPr>
        <w:jc w:val="both"/>
        <w:rPr>
          <w:rFonts w:ascii="Verdana" w:eastAsia="Times New Roman" w:hAnsi="Verdana" w:cs="Times New Roman"/>
          <w:b/>
          <w:sz w:val="14"/>
          <w:szCs w:val="14"/>
          <w:u w:val="single"/>
        </w:rPr>
      </w:pPr>
    </w:p>
    <w:p w:rsidR="005D637D" w:rsidRDefault="005D637D" w:rsidP="005D637D">
      <w:pPr>
        <w:jc w:val="both"/>
        <w:rPr>
          <w:rFonts w:ascii="Verdana" w:hAnsi="Verdana"/>
          <w:b/>
          <w:sz w:val="14"/>
          <w:szCs w:val="14"/>
          <w:u w:val="single"/>
        </w:rPr>
      </w:pPr>
    </w:p>
    <w:p w:rsidR="005D637D" w:rsidRDefault="005D637D" w:rsidP="005D637D">
      <w:pPr>
        <w:jc w:val="both"/>
        <w:rPr>
          <w:rFonts w:ascii="Verdana" w:hAnsi="Verdana"/>
          <w:b/>
          <w:sz w:val="14"/>
          <w:szCs w:val="14"/>
          <w:u w:val="single"/>
        </w:rPr>
      </w:pPr>
    </w:p>
    <w:p w:rsidR="005D637D" w:rsidRDefault="005D637D" w:rsidP="005D637D">
      <w:pPr>
        <w:jc w:val="both"/>
        <w:rPr>
          <w:rFonts w:ascii="Verdana" w:hAnsi="Verdana"/>
          <w:b/>
          <w:sz w:val="14"/>
          <w:szCs w:val="14"/>
          <w:u w:val="single"/>
        </w:rPr>
      </w:pPr>
    </w:p>
    <w:p w:rsidR="005D637D" w:rsidRDefault="005D637D" w:rsidP="005D637D">
      <w:pPr>
        <w:jc w:val="both"/>
        <w:rPr>
          <w:rFonts w:ascii="Verdana" w:hAnsi="Verdana"/>
          <w:b/>
          <w:sz w:val="14"/>
          <w:szCs w:val="14"/>
          <w:u w:val="single"/>
        </w:rPr>
      </w:pPr>
    </w:p>
    <w:p w:rsidR="005D637D" w:rsidRDefault="005D637D" w:rsidP="005D637D">
      <w:pPr>
        <w:jc w:val="both"/>
        <w:rPr>
          <w:rFonts w:ascii="Verdana" w:hAnsi="Verdana"/>
          <w:b/>
          <w:sz w:val="14"/>
          <w:szCs w:val="14"/>
          <w:u w:val="single"/>
        </w:rPr>
      </w:pPr>
    </w:p>
    <w:p w:rsidR="005D637D" w:rsidRDefault="005D637D" w:rsidP="005D637D">
      <w:pPr>
        <w:jc w:val="both"/>
        <w:rPr>
          <w:rFonts w:ascii="Verdana" w:hAnsi="Verdana"/>
          <w:b/>
          <w:sz w:val="14"/>
          <w:szCs w:val="14"/>
          <w:u w:val="single"/>
        </w:rPr>
      </w:pPr>
      <w:r>
        <w:rPr>
          <w:rFonts w:ascii="Verdana" w:hAnsi="Verdana"/>
          <w:b/>
          <w:sz w:val="14"/>
          <w:szCs w:val="14"/>
          <w:u w:val="single"/>
        </w:rPr>
        <w:t>Załączniki:</w:t>
      </w:r>
    </w:p>
    <w:p w:rsidR="005D637D" w:rsidRDefault="005D637D" w:rsidP="005D637D">
      <w:pPr>
        <w:tabs>
          <w:tab w:val="left" w:pos="284"/>
          <w:tab w:val="left" w:pos="709"/>
        </w:tabs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1. </w:t>
      </w:r>
      <w:r>
        <w:rPr>
          <w:rFonts w:ascii="Verdana" w:hAnsi="Verdana"/>
          <w:sz w:val="14"/>
          <w:szCs w:val="14"/>
        </w:rPr>
        <w:tab/>
        <w:t>Charakterystyka przedmiotu zamówienia</w:t>
      </w:r>
    </w:p>
    <w:p w:rsidR="005D637D" w:rsidRDefault="005D637D" w:rsidP="005D637D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2. </w:t>
      </w:r>
      <w:r>
        <w:rPr>
          <w:rFonts w:ascii="Verdana" w:hAnsi="Verdana"/>
          <w:sz w:val="14"/>
          <w:szCs w:val="14"/>
        </w:rPr>
        <w:tab/>
        <w:t>Formularz ofertowy</w:t>
      </w:r>
    </w:p>
    <w:p w:rsidR="005D637D" w:rsidRDefault="005D637D" w:rsidP="005D637D">
      <w:pPr>
        <w:spacing w:line="360" w:lineRule="auto"/>
        <w:jc w:val="both"/>
        <w:rPr>
          <w:rFonts w:ascii="Verdana" w:hAnsi="Verdana"/>
          <w:sz w:val="14"/>
          <w:szCs w:val="14"/>
        </w:rPr>
      </w:pPr>
    </w:p>
    <w:p w:rsidR="005D637D" w:rsidRDefault="005D637D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D637D" w:rsidRDefault="005D637D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D637D" w:rsidRDefault="005D637D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D637D" w:rsidRDefault="005D637D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D637D" w:rsidRDefault="005D637D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D637D" w:rsidRDefault="005D637D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FB0DEF" w:rsidRDefault="00FB0DEF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FB0DEF" w:rsidRDefault="00FB0DEF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D637D" w:rsidRDefault="005D637D" w:rsidP="005D637D">
      <w:pPr>
        <w:rPr>
          <w:rFonts w:ascii="Verdana" w:hAnsi="Verdana"/>
          <w:b/>
          <w:sz w:val="16"/>
          <w:szCs w:val="16"/>
          <w:u w:val="single"/>
        </w:rPr>
      </w:pPr>
    </w:p>
    <w:p w:rsidR="005D637D" w:rsidRDefault="005D637D" w:rsidP="005D637D">
      <w:pPr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Załącznik nr 1</w:t>
      </w:r>
    </w:p>
    <w:p w:rsidR="005D637D" w:rsidRDefault="005D637D" w:rsidP="005D637D">
      <w:pPr>
        <w:ind w:left="-284"/>
        <w:jc w:val="center"/>
        <w:rPr>
          <w:rFonts w:ascii="Verdana" w:hAnsi="Verdana"/>
          <w:b/>
          <w:szCs w:val="24"/>
        </w:rPr>
      </w:pPr>
    </w:p>
    <w:p w:rsidR="005D637D" w:rsidRDefault="005D637D" w:rsidP="005D637D">
      <w:pPr>
        <w:ind w:left="-284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CHARAKTERYSTYKA PRZEDMIOTU ZAMÓWIENIA</w:t>
      </w:r>
    </w:p>
    <w:p w:rsidR="005D637D" w:rsidRDefault="005D637D" w:rsidP="005D637D">
      <w:pPr>
        <w:ind w:left="-284"/>
        <w:jc w:val="center"/>
        <w:rPr>
          <w:rFonts w:ascii="Verdana" w:hAnsi="Verdana"/>
          <w:b/>
          <w:sz w:val="22"/>
        </w:rPr>
      </w:pPr>
    </w:p>
    <w:p w:rsidR="005D637D" w:rsidRDefault="005D637D" w:rsidP="005D637D">
      <w:pPr>
        <w:ind w:left="-284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ubezpieczenie Uczestników</w:t>
      </w:r>
      <w:r w:rsidR="00F76F7C">
        <w:rPr>
          <w:rFonts w:ascii="Verdana" w:hAnsi="Verdana"/>
          <w:sz w:val="22"/>
        </w:rPr>
        <w:t>/Uczestniczek</w:t>
      </w:r>
      <w:r>
        <w:rPr>
          <w:rFonts w:ascii="Verdana" w:hAnsi="Verdana"/>
          <w:sz w:val="22"/>
        </w:rPr>
        <w:t xml:space="preserve"> Projektu w trakcie:</w:t>
      </w:r>
    </w:p>
    <w:p w:rsidR="005D637D" w:rsidRDefault="005D637D" w:rsidP="005D637D">
      <w:pPr>
        <w:ind w:left="-284"/>
        <w:jc w:val="center"/>
        <w:rPr>
          <w:rFonts w:ascii="Verdana" w:hAnsi="Verdana"/>
          <w:sz w:val="22"/>
        </w:rPr>
      </w:pPr>
    </w:p>
    <w:p w:rsidR="005D637D" w:rsidRDefault="005D637D" w:rsidP="005D637D">
      <w:pPr>
        <w:numPr>
          <w:ilvl w:val="0"/>
          <w:numId w:val="13"/>
        </w:numPr>
        <w:contextualSpacing/>
        <w:rPr>
          <w:rFonts w:ascii="Verdana" w:hAnsi="Verdana"/>
          <w:i/>
          <w:sz w:val="22"/>
        </w:rPr>
      </w:pPr>
      <w:r>
        <w:rPr>
          <w:rFonts w:ascii="Verdana" w:hAnsi="Verdana"/>
          <w:sz w:val="22"/>
        </w:rPr>
        <w:t>wsparcia doradczego (doradztwo indywidualne i grupowe) – NNW,</w:t>
      </w:r>
    </w:p>
    <w:p w:rsidR="005D637D" w:rsidRDefault="005D637D" w:rsidP="005D637D">
      <w:pPr>
        <w:numPr>
          <w:ilvl w:val="0"/>
          <w:numId w:val="13"/>
        </w:numPr>
        <w:contextualSpacing/>
        <w:rPr>
          <w:rFonts w:ascii="Verdana" w:hAnsi="Verdana"/>
          <w:i/>
          <w:sz w:val="22"/>
        </w:rPr>
      </w:pPr>
      <w:r>
        <w:rPr>
          <w:rFonts w:ascii="Verdana" w:hAnsi="Verdana"/>
          <w:sz w:val="22"/>
        </w:rPr>
        <w:t>kursów zawodowych – NNW + OC,</w:t>
      </w:r>
    </w:p>
    <w:p w:rsidR="005D637D" w:rsidRDefault="005D637D" w:rsidP="005D637D">
      <w:pPr>
        <w:numPr>
          <w:ilvl w:val="0"/>
          <w:numId w:val="13"/>
        </w:numPr>
        <w:contextualSpacing/>
        <w:rPr>
          <w:rFonts w:ascii="Verdana" w:hAnsi="Verdana"/>
          <w:i/>
          <w:sz w:val="22"/>
        </w:rPr>
      </w:pPr>
      <w:r>
        <w:rPr>
          <w:rFonts w:ascii="Verdana" w:hAnsi="Verdana"/>
          <w:sz w:val="22"/>
        </w:rPr>
        <w:t>staży u pracodawców – NNW + OC.</w:t>
      </w:r>
    </w:p>
    <w:p w:rsidR="005D637D" w:rsidRDefault="005D637D" w:rsidP="005D637D">
      <w:pPr>
        <w:jc w:val="both"/>
        <w:rPr>
          <w:rFonts w:ascii="Verdana" w:hAnsi="Verdana"/>
          <w:b/>
          <w:sz w:val="22"/>
        </w:rPr>
      </w:pPr>
    </w:p>
    <w:p w:rsidR="005D637D" w:rsidRPr="00FB0DEF" w:rsidRDefault="005D637D" w:rsidP="00080985">
      <w:pPr>
        <w:autoSpaceDE w:val="0"/>
        <w:autoSpaceDN w:val="0"/>
        <w:adjustRightInd w:val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w ramach </w:t>
      </w:r>
      <w:r w:rsidRPr="00FB0DEF">
        <w:rPr>
          <w:rFonts w:ascii="Verdana" w:hAnsi="Verdana"/>
          <w:sz w:val="22"/>
        </w:rPr>
        <w:t xml:space="preserve">Projektu pn. </w:t>
      </w:r>
      <w:r w:rsidR="00FB0DEF" w:rsidRPr="00FB0DEF">
        <w:rPr>
          <w:rFonts w:ascii="Verdana" w:hAnsi="Verdana" w:cstheme="minorHAnsi"/>
          <w:color w:val="000000"/>
          <w:sz w:val="22"/>
        </w:rPr>
        <w:t>„Kompleksowe wsp</w:t>
      </w:r>
      <w:r w:rsidR="00FB0DEF">
        <w:rPr>
          <w:rFonts w:ascii="Verdana" w:hAnsi="Verdana" w:cstheme="minorHAnsi"/>
          <w:color w:val="000000"/>
          <w:sz w:val="22"/>
        </w:rPr>
        <w:t xml:space="preserve">arcie aktywności zawodowej osób </w:t>
      </w:r>
      <w:r w:rsidR="00FB0DEF" w:rsidRPr="00FB0DEF">
        <w:rPr>
          <w:rFonts w:ascii="Verdana" w:hAnsi="Verdana" w:cstheme="minorHAnsi"/>
          <w:color w:val="000000"/>
          <w:sz w:val="22"/>
        </w:rPr>
        <w:t>powyżej 29 roku życia z terenu województwa świętokrzyskiego (3 edycja)”</w:t>
      </w:r>
      <w:r w:rsidR="00080985">
        <w:rPr>
          <w:rFonts w:ascii="Verdana" w:hAnsi="Verdana" w:cstheme="minorHAnsi"/>
          <w:color w:val="000000"/>
          <w:sz w:val="22"/>
        </w:rPr>
        <w:t xml:space="preserve"> </w:t>
      </w:r>
      <w:r w:rsidRPr="00FB0DEF">
        <w:rPr>
          <w:rFonts w:ascii="Verdana" w:hAnsi="Verdana"/>
          <w:sz w:val="22"/>
        </w:rPr>
        <w:t>f</w:t>
      </w:r>
      <w:r w:rsidR="00FB0DEF">
        <w:rPr>
          <w:rFonts w:ascii="Verdana" w:hAnsi="Verdana"/>
          <w:sz w:val="22"/>
        </w:rPr>
        <w:t>inansowanego w ramach Poddziałania 10</w:t>
      </w:r>
      <w:r w:rsidRPr="00FB0DEF">
        <w:rPr>
          <w:rFonts w:ascii="Verdana" w:hAnsi="Verdana"/>
          <w:sz w:val="22"/>
        </w:rPr>
        <w:t xml:space="preserve">.2.1 </w:t>
      </w:r>
      <w:r w:rsidRPr="00FB0DEF">
        <w:rPr>
          <w:rFonts w:ascii="Verdana" w:hAnsi="Verdana"/>
          <w:i/>
          <w:sz w:val="22"/>
        </w:rPr>
        <w:t xml:space="preserve">Wsparcie </w:t>
      </w:r>
      <w:r w:rsidR="00FB0DEF">
        <w:rPr>
          <w:rFonts w:ascii="Verdana" w:hAnsi="Verdana"/>
          <w:i/>
          <w:sz w:val="22"/>
        </w:rPr>
        <w:t xml:space="preserve">aktywności zawodowej osób powyżej 29 roku życia pozostających bez zatrudnienia (projekty konkursowe) </w:t>
      </w:r>
      <w:r w:rsidR="00FB0DEF" w:rsidRPr="00FB0DEF">
        <w:rPr>
          <w:rFonts w:ascii="Verdana" w:hAnsi="Verdana"/>
          <w:sz w:val="22"/>
        </w:rPr>
        <w:t xml:space="preserve">Regionalnego </w:t>
      </w:r>
      <w:r w:rsidRPr="00FB0DEF">
        <w:rPr>
          <w:rFonts w:ascii="Verdana" w:hAnsi="Verdana"/>
          <w:sz w:val="22"/>
        </w:rPr>
        <w:t xml:space="preserve">Programu Operacyjnego </w:t>
      </w:r>
      <w:r w:rsidR="00FB0DEF">
        <w:rPr>
          <w:rFonts w:ascii="Verdana" w:hAnsi="Verdana"/>
          <w:sz w:val="22"/>
        </w:rPr>
        <w:t xml:space="preserve">Województwa Świętokrzyskiego na lata </w:t>
      </w:r>
      <w:r w:rsidRPr="00FB0DEF">
        <w:rPr>
          <w:rFonts w:ascii="Verdana" w:hAnsi="Verdana"/>
          <w:sz w:val="22"/>
        </w:rPr>
        <w:t xml:space="preserve">2014-2020 </w:t>
      </w:r>
    </w:p>
    <w:p w:rsidR="005D637D" w:rsidRDefault="005D637D" w:rsidP="005D637D">
      <w:pPr>
        <w:rPr>
          <w:rFonts w:ascii="Verdana" w:hAnsi="Verdana"/>
          <w:i/>
          <w:sz w:val="22"/>
        </w:rPr>
      </w:pPr>
    </w:p>
    <w:p w:rsidR="005D637D" w:rsidRDefault="005D637D" w:rsidP="005D637D">
      <w:pPr>
        <w:ind w:left="-284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Warunki Ubezpieczenia </w:t>
      </w:r>
      <w:r w:rsidR="00080985">
        <w:rPr>
          <w:rFonts w:ascii="Verdana" w:hAnsi="Verdana"/>
          <w:b/>
          <w:sz w:val="22"/>
        </w:rPr>
        <w:t>192</w:t>
      </w:r>
      <w:r>
        <w:rPr>
          <w:rFonts w:ascii="Verdana" w:hAnsi="Verdana"/>
          <w:b/>
          <w:sz w:val="22"/>
        </w:rPr>
        <w:t xml:space="preserve"> Uczestników/Uczestniczek Projektu</w:t>
      </w:r>
      <w:r>
        <w:rPr>
          <w:rFonts w:ascii="Verdana" w:hAnsi="Verdana"/>
          <w:sz w:val="22"/>
        </w:rPr>
        <w:t xml:space="preserve"> na doradztwie zawodowym, kursach i stażach u pracodawców od NNW + OC. Cena składki ubezpieczeniowej ma obejmować:</w:t>
      </w:r>
    </w:p>
    <w:p w:rsidR="005D637D" w:rsidRDefault="005D637D" w:rsidP="005D637D">
      <w:pPr>
        <w:ind w:left="-284"/>
        <w:jc w:val="both"/>
        <w:rPr>
          <w:rFonts w:ascii="Verdana" w:hAnsi="Verdana"/>
          <w:sz w:val="20"/>
          <w:szCs w:val="20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2"/>
        <w:gridCol w:w="2055"/>
      </w:tblGrid>
      <w:tr w:rsidR="005D637D" w:rsidTr="005D637D">
        <w:trPr>
          <w:trHeight w:val="667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Świadczenia 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5D637D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Sumy ubezpieczenia minimum </w:t>
            </w:r>
            <w:r w:rsidR="00080985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                   </w: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na kwotę:</w:t>
            </w:r>
          </w:p>
        </w:tc>
      </w:tr>
      <w:tr w:rsidR="005D637D" w:rsidTr="005D637D">
        <w:trPr>
          <w:trHeight w:val="394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Świadczenie na wypadek trwałego uszczerbku na zdrowiu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627ADC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5D637D">
              <w:rPr>
                <w:rFonts w:ascii="Verdana" w:hAnsi="Verdana" w:cs="Arial"/>
                <w:sz w:val="20"/>
                <w:szCs w:val="20"/>
              </w:rPr>
              <w:t xml:space="preserve">5.000,00 zł   </w:t>
            </w:r>
          </w:p>
        </w:tc>
      </w:tr>
      <w:tr w:rsidR="005D637D" w:rsidTr="005D637D">
        <w:trPr>
          <w:trHeight w:val="444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Podwójne świadczenie na wypadek trwałego uszczerbku na zdrowiu 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627ADC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5D637D">
              <w:rPr>
                <w:rFonts w:ascii="Verdana" w:hAnsi="Verdana" w:cs="Arial"/>
                <w:sz w:val="20"/>
                <w:szCs w:val="20"/>
              </w:rPr>
              <w:t xml:space="preserve">0.000,00 zł  </w:t>
            </w:r>
          </w:p>
        </w:tc>
      </w:tr>
      <w:tr w:rsidR="005D637D" w:rsidTr="005D637D">
        <w:trPr>
          <w:trHeight w:val="352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Świadczenie na wypadek śmierci w wyniku NW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627ADC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  <w:r w:rsidR="005D637D">
              <w:rPr>
                <w:rFonts w:ascii="Verdana" w:hAnsi="Verdana" w:cs="Arial"/>
                <w:sz w:val="20"/>
                <w:szCs w:val="20"/>
              </w:rPr>
              <w:t xml:space="preserve">.500,00 zł </w:t>
            </w:r>
          </w:p>
        </w:tc>
      </w:tr>
      <w:tr w:rsidR="005D637D" w:rsidTr="005D637D">
        <w:trPr>
          <w:trHeight w:val="505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Przeszkolenie zawodowe inwalidów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627ADC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3.75</w:t>
            </w:r>
            <w:r w:rsidR="005D637D">
              <w:rPr>
                <w:rFonts w:ascii="Verdana" w:hAnsi="Verdana" w:cs="Arial"/>
                <w:sz w:val="20"/>
                <w:szCs w:val="20"/>
              </w:rPr>
              <w:t xml:space="preserve">0,00 zł </w:t>
            </w:r>
          </w:p>
        </w:tc>
      </w:tr>
      <w:tr w:rsidR="005D637D" w:rsidTr="005D637D">
        <w:trPr>
          <w:trHeight w:val="466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 w:rsidP="00080985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Zawał serca albo udar mózgu dla osób po</w:t>
            </w:r>
            <w:r w:rsidR="00080985">
              <w:rPr>
                <w:rFonts w:ascii="Verdana" w:hAnsi="Verdana" w:cs="Arial"/>
                <w:sz w:val="20"/>
                <w:szCs w:val="20"/>
              </w:rPr>
              <w:t>wy</w:t>
            </w:r>
            <w:r>
              <w:rPr>
                <w:rFonts w:ascii="Verdana" w:hAnsi="Verdana" w:cs="Arial"/>
                <w:sz w:val="20"/>
                <w:szCs w:val="20"/>
              </w:rPr>
              <w:t>żej 30. roku życia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5D637D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5.000,00 zł  </w:t>
            </w:r>
          </w:p>
        </w:tc>
      </w:tr>
      <w:tr w:rsidR="005D637D" w:rsidTr="005D637D">
        <w:trPr>
          <w:trHeight w:val="360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Zasiłek szpitalny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5D637D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20,00 zł</w:t>
            </w:r>
          </w:p>
        </w:tc>
      </w:tr>
      <w:tr w:rsidR="005D637D" w:rsidTr="005D637D">
        <w:trPr>
          <w:trHeight w:val="360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Koszty leczenia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627ADC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5D637D">
              <w:rPr>
                <w:rFonts w:ascii="Verdana" w:hAnsi="Verdana" w:cs="Arial"/>
                <w:sz w:val="20"/>
                <w:szCs w:val="20"/>
              </w:rPr>
              <w:t>.000,00 zł</w:t>
            </w:r>
          </w:p>
        </w:tc>
      </w:tr>
      <w:tr w:rsidR="005D637D" w:rsidTr="005D637D">
        <w:trPr>
          <w:trHeight w:val="505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Świadczenia opiekuńcze na terenie Rzeczypospolitej Polskiej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limity:</w:t>
            </w:r>
          </w:p>
        </w:tc>
      </w:tr>
      <w:tr w:rsidR="005D637D" w:rsidTr="005D637D">
        <w:trPr>
          <w:trHeight w:val="474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Wizyta lekarza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5D637D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500,00 zł  </w:t>
            </w:r>
          </w:p>
        </w:tc>
      </w:tr>
      <w:tr w:rsidR="005D637D" w:rsidTr="005D637D">
        <w:trPr>
          <w:trHeight w:val="505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Wizyta pielęgniarki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5D637D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500,00 zł  </w:t>
            </w:r>
          </w:p>
        </w:tc>
      </w:tr>
      <w:tr w:rsidR="005D637D" w:rsidTr="005D637D">
        <w:trPr>
          <w:trHeight w:val="505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Dostarczenie do miejsca pobytu leków zaordynowanych przez lekarza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5D637D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100,00 zł </w:t>
            </w:r>
          </w:p>
        </w:tc>
      </w:tr>
      <w:tr w:rsidR="005D637D" w:rsidTr="005D637D">
        <w:trPr>
          <w:trHeight w:val="505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Transport medyczny z osobą bliską z miejsca zachorowania lub wypadku                do odpowiedniej placówki medycznej wskazanej przez lekarza prowadzącego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5D637D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1.000,00 zł  </w:t>
            </w:r>
          </w:p>
        </w:tc>
      </w:tr>
      <w:tr w:rsidR="005D637D" w:rsidTr="005D637D">
        <w:trPr>
          <w:trHeight w:val="505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Transport medyczny z osobą bliską z placówki medycznej do miejsca zamieszkania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5D637D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1.000,00 zł   </w:t>
            </w:r>
          </w:p>
        </w:tc>
      </w:tr>
      <w:tr w:rsidR="005D637D" w:rsidTr="005D637D">
        <w:trPr>
          <w:trHeight w:val="505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Transport medyczny z osobą bliską z placówki medycznej do placówki medycznej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5D637D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500,00 zł</w:t>
            </w:r>
          </w:p>
        </w:tc>
      </w:tr>
      <w:tr w:rsidR="005D637D" w:rsidTr="005D637D">
        <w:trPr>
          <w:trHeight w:val="482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Organizacja procesu rehabilitacyjnego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5D637D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700,00 zł </w:t>
            </w:r>
          </w:p>
        </w:tc>
      </w:tr>
      <w:tr w:rsidR="005D637D" w:rsidTr="005D637D">
        <w:trPr>
          <w:trHeight w:val="505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Organizacja wypożyczenia albo zakupu sprzętu rehabilitacyjnego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5D637D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500,00 zł </w:t>
            </w:r>
          </w:p>
        </w:tc>
      </w:tr>
      <w:tr w:rsidR="005D637D" w:rsidTr="005D637D">
        <w:trPr>
          <w:trHeight w:val="440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Pomoc domowa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5D637D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300,00 zł  </w:t>
            </w:r>
          </w:p>
        </w:tc>
      </w:tr>
      <w:tr w:rsidR="005D637D" w:rsidTr="005D637D">
        <w:trPr>
          <w:trHeight w:val="404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Opieka nad dziećmi i osobami niesamodzielnymi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5D637D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450,00 zł  </w:t>
            </w:r>
          </w:p>
        </w:tc>
      </w:tr>
      <w:tr w:rsidR="005D637D" w:rsidTr="005D637D">
        <w:trPr>
          <w:trHeight w:val="505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Opieka nad dziećmi i osobami niesamodzielnymi w razie ich nagłego zachorowania lub nieszczęśliwego wypadku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5D637D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200,00 zł </w:t>
            </w:r>
          </w:p>
        </w:tc>
      </w:tr>
      <w:tr w:rsidR="002B3FBB" w:rsidTr="005D637D">
        <w:trPr>
          <w:trHeight w:val="505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B" w:rsidRDefault="00F76F7C" w:rsidP="00F76F7C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Organizacja prywatnych lekcji dla dziecka Ubezpieczonego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FBB" w:rsidRDefault="00F76F7C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200,00 zł</w:t>
            </w:r>
          </w:p>
        </w:tc>
      </w:tr>
      <w:tr w:rsidR="002B3FBB" w:rsidTr="005D637D">
        <w:trPr>
          <w:trHeight w:val="505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B" w:rsidRDefault="00F76F7C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Opieka pobytu opiekuna prawnego w szpitalu w razie hospitalizacji dziecka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FBB" w:rsidRDefault="00F76F7C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500,00 zł</w:t>
            </w:r>
          </w:p>
        </w:tc>
      </w:tr>
      <w:tr w:rsidR="005D637D" w:rsidTr="005D637D">
        <w:trPr>
          <w:trHeight w:val="505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Opieka pielęgniarki po hospitalizacji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5D637D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1.500,00 zł </w:t>
            </w:r>
          </w:p>
        </w:tc>
      </w:tr>
      <w:tr w:rsidR="005D637D" w:rsidTr="005D637D">
        <w:trPr>
          <w:trHeight w:val="382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Opieka psychologa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5D637D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500,00 zł</w:t>
            </w:r>
          </w:p>
        </w:tc>
      </w:tr>
      <w:tr w:rsidR="005D637D" w:rsidTr="005D637D">
        <w:trPr>
          <w:trHeight w:val="505"/>
          <w:jc w:val="center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Default="005D637D">
            <w:pPr>
              <w:spacing w:line="276" w:lineRule="auto"/>
              <w:ind w:left="7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Zdrowotne usługi informacyjne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37D" w:rsidRDefault="005D637D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usługi</w:t>
            </w:r>
          </w:p>
        </w:tc>
      </w:tr>
    </w:tbl>
    <w:p w:rsidR="005D637D" w:rsidRDefault="005D637D" w:rsidP="005D637D">
      <w:pPr>
        <w:ind w:right="-567"/>
        <w:rPr>
          <w:rFonts w:ascii="Verdana" w:eastAsia="Times New Roman" w:hAnsi="Verdana" w:cs="Times New Roman"/>
          <w:b/>
          <w:szCs w:val="24"/>
          <w:u w:val="single"/>
          <w:lang w:eastAsia="pl-PL"/>
        </w:rPr>
      </w:pPr>
    </w:p>
    <w:p w:rsidR="005D637D" w:rsidRDefault="005D637D" w:rsidP="005D637D">
      <w:pPr>
        <w:ind w:right="-56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Za koszty leczenia uznaje się:</w:t>
      </w:r>
    </w:p>
    <w:p w:rsidR="005D637D" w:rsidRDefault="005D637D" w:rsidP="005D637D">
      <w:pPr>
        <w:numPr>
          <w:ilvl w:val="0"/>
          <w:numId w:val="14"/>
        </w:numPr>
        <w:ind w:right="-567"/>
        <w:contextualSpacing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honoraria lekarskie;</w:t>
      </w:r>
    </w:p>
    <w:p w:rsidR="005D637D" w:rsidRDefault="005D637D" w:rsidP="005D637D">
      <w:pPr>
        <w:numPr>
          <w:ilvl w:val="0"/>
          <w:numId w:val="14"/>
        </w:numPr>
        <w:ind w:right="-567"/>
        <w:contextualSpacing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koszty leczenia ambulatoryjnego (szpitalnego);</w:t>
      </w:r>
    </w:p>
    <w:p w:rsidR="005D637D" w:rsidRDefault="005D637D" w:rsidP="005D637D">
      <w:pPr>
        <w:numPr>
          <w:ilvl w:val="0"/>
          <w:numId w:val="14"/>
        </w:numPr>
        <w:ind w:right="-567"/>
        <w:contextualSpacing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koszty zabiegów rehabilitacyjnych w trybie ambulatoryjnym;</w:t>
      </w:r>
    </w:p>
    <w:p w:rsidR="005D637D" w:rsidRDefault="005D637D" w:rsidP="005D637D">
      <w:pPr>
        <w:numPr>
          <w:ilvl w:val="0"/>
          <w:numId w:val="14"/>
        </w:numPr>
        <w:ind w:right="-567"/>
        <w:contextualSpacing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koszty lekarstw i innych medykamentów;</w:t>
      </w:r>
    </w:p>
    <w:p w:rsidR="005D637D" w:rsidRDefault="005D637D" w:rsidP="005D637D">
      <w:pPr>
        <w:numPr>
          <w:ilvl w:val="0"/>
          <w:numId w:val="14"/>
        </w:numPr>
        <w:ind w:right="-567"/>
        <w:contextualSpacing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koszty operacji plastycznych;</w:t>
      </w:r>
    </w:p>
    <w:p w:rsidR="005D637D" w:rsidRDefault="005D637D" w:rsidP="005D637D">
      <w:pPr>
        <w:numPr>
          <w:ilvl w:val="0"/>
          <w:numId w:val="14"/>
        </w:numPr>
        <w:ind w:right="-567"/>
        <w:contextualSpacing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koszty transportu medycznego środkami ratownictwa medycznego jakiego wymaga stan zdrowia Ubezpieczonego;</w:t>
      </w:r>
    </w:p>
    <w:p w:rsidR="005D637D" w:rsidRDefault="005D637D" w:rsidP="005D637D">
      <w:pPr>
        <w:numPr>
          <w:ilvl w:val="0"/>
          <w:numId w:val="14"/>
        </w:numPr>
        <w:ind w:right="-567"/>
        <w:contextualSpacing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koszty zakupu protez i środków pomocniczych;</w:t>
      </w:r>
    </w:p>
    <w:p w:rsidR="005D637D" w:rsidRDefault="005D637D" w:rsidP="005D637D">
      <w:pPr>
        <w:numPr>
          <w:ilvl w:val="0"/>
          <w:numId w:val="14"/>
        </w:numPr>
        <w:ind w:right="-567"/>
        <w:contextualSpacing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koszty zakupu sprzętu rehabilitacyjnego;</w:t>
      </w:r>
    </w:p>
    <w:p w:rsidR="005D637D" w:rsidRDefault="005D637D" w:rsidP="005D637D">
      <w:pPr>
        <w:numPr>
          <w:ilvl w:val="0"/>
          <w:numId w:val="14"/>
        </w:numPr>
        <w:ind w:right="-567"/>
        <w:contextualSpacing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koszty zakupu  środków opatrunkowych;</w:t>
      </w:r>
    </w:p>
    <w:p w:rsidR="005D637D" w:rsidRDefault="005D637D" w:rsidP="005D637D">
      <w:pPr>
        <w:numPr>
          <w:ilvl w:val="0"/>
          <w:numId w:val="14"/>
        </w:numPr>
        <w:ind w:right="-567"/>
        <w:contextualSpacing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koszty zakupu wózka inwalidzkiego;</w:t>
      </w:r>
    </w:p>
    <w:p w:rsidR="005D637D" w:rsidRDefault="005D637D" w:rsidP="005D637D">
      <w:pPr>
        <w:numPr>
          <w:ilvl w:val="0"/>
          <w:numId w:val="14"/>
        </w:numPr>
        <w:ind w:right="-567"/>
        <w:contextualSpacing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koszty zdjęć rentgenowskich, USG i innych badań diagnostycznych niezbędnych w procesie leczenia powypadkowego.</w:t>
      </w:r>
    </w:p>
    <w:p w:rsidR="005D637D" w:rsidRDefault="005D637D" w:rsidP="00F76F7C">
      <w:pPr>
        <w:ind w:right="-567"/>
        <w:jc w:val="both"/>
        <w:rPr>
          <w:rFonts w:ascii="Verdana" w:hAnsi="Verdana"/>
          <w:b/>
          <w:sz w:val="22"/>
          <w:u w:val="single"/>
        </w:rPr>
      </w:pPr>
    </w:p>
    <w:p w:rsidR="005D637D" w:rsidRDefault="005D637D" w:rsidP="00F76F7C">
      <w:pPr>
        <w:ind w:left="-284" w:right="2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Odpowiedzialność cywilna za szkody osobowe i rzeczowe w związku                                   z uczestnictwem w kursach, stażach (zajęcia praktyczne) obejmująca ochroną ryzyko: </w:t>
      </w:r>
    </w:p>
    <w:p w:rsidR="005D637D" w:rsidRDefault="005D637D" w:rsidP="00F76F7C">
      <w:pPr>
        <w:numPr>
          <w:ilvl w:val="0"/>
          <w:numId w:val="15"/>
        </w:numPr>
        <w:ind w:left="-284" w:right="-567" w:firstLine="0"/>
        <w:jc w:val="both"/>
        <w:rPr>
          <w:rFonts w:ascii="Verdana" w:hAnsi="Verdana"/>
          <w:sz w:val="22"/>
          <w:u w:val="single"/>
        </w:rPr>
      </w:pPr>
      <w:r>
        <w:rPr>
          <w:rFonts w:ascii="Verdana" w:hAnsi="Verdana" w:cs="Arial"/>
          <w:sz w:val="22"/>
        </w:rPr>
        <w:t>odpowiedzialności za szkody w nieruchomościach,</w:t>
      </w:r>
    </w:p>
    <w:p w:rsidR="005D637D" w:rsidRDefault="005D637D" w:rsidP="00F76F7C">
      <w:pPr>
        <w:numPr>
          <w:ilvl w:val="0"/>
          <w:numId w:val="15"/>
        </w:numPr>
        <w:ind w:left="-284" w:right="-567" w:firstLine="0"/>
        <w:jc w:val="both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odpowiedzialności za szkody spowodowane w urządzeniach lub instalacjach w trakcie wykonywania prac,</w:t>
      </w:r>
    </w:p>
    <w:p w:rsidR="005D637D" w:rsidRDefault="005D637D" w:rsidP="005D637D">
      <w:pPr>
        <w:numPr>
          <w:ilvl w:val="0"/>
          <w:numId w:val="15"/>
        </w:numPr>
        <w:ind w:left="-284" w:right="-567" w:firstLine="0"/>
        <w:jc w:val="both"/>
        <w:rPr>
          <w:rFonts w:ascii="Verdana" w:hAnsi="Verdana" w:cs="Arial"/>
          <w:sz w:val="22"/>
        </w:rPr>
      </w:pPr>
      <w:r>
        <w:rPr>
          <w:rFonts w:ascii="Verdana" w:hAnsi="Verdana"/>
          <w:sz w:val="22"/>
        </w:rPr>
        <w:t xml:space="preserve">Suma Gwarancyjna (SG) – 50 tysięcy złotych. </w:t>
      </w:r>
    </w:p>
    <w:p w:rsidR="005D637D" w:rsidRDefault="005D637D" w:rsidP="005D637D">
      <w:pPr>
        <w:ind w:left="-284" w:right="-567"/>
        <w:jc w:val="both"/>
        <w:rPr>
          <w:rFonts w:ascii="Verdana" w:hAnsi="Verdana" w:cs="Arial"/>
          <w:sz w:val="22"/>
        </w:rPr>
      </w:pPr>
    </w:p>
    <w:p w:rsidR="005D637D" w:rsidRDefault="005D637D" w:rsidP="005D637D">
      <w:pPr>
        <w:ind w:left="-284"/>
        <w:jc w:val="both"/>
        <w:rPr>
          <w:rFonts w:ascii="Verdana" w:hAnsi="Verdana" w:cs="Times New Roman"/>
          <w:sz w:val="22"/>
          <w:u w:val="single"/>
        </w:rPr>
      </w:pPr>
      <w:r>
        <w:rPr>
          <w:rFonts w:ascii="Verdana" w:hAnsi="Verdana"/>
          <w:sz w:val="22"/>
          <w:u w:val="single"/>
        </w:rPr>
        <w:t xml:space="preserve">Włączenie do ubezpieczenia kosztów ochrony prawnej polegającej na refundacji kosztów koniecznych dla: </w:t>
      </w:r>
    </w:p>
    <w:p w:rsidR="005D637D" w:rsidRDefault="005D637D" w:rsidP="005D637D">
      <w:pPr>
        <w:numPr>
          <w:ilvl w:val="0"/>
          <w:numId w:val="16"/>
        </w:numPr>
        <w:ind w:hanging="72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obrony przed roszczeniami odszkodowawczymi osób trzecich z tytułu czynów niedozwolonych, </w:t>
      </w:r>
    </w:p>
    <w:p w:rsidR="005D637D" w:rsidRDefault="005D637D" w:rsidP="005D637D">
      <w:pPr>
        <w:numPr>
          <w:ilvl w:val="0"/>
          <w:numId w:val="16"/>
        </w:numPr>
        <w:ind w:hanging="72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dochodzenia roszczeń odszkodowawczych z tytułu czynów niedozwolonych,</w:t>
      </w:r>
    </w:p>
    <w:p w:rsidR="005D637D" w:rsidRDefault="005D637D" w:rsidP="005D637D">
      <w:pPr>
        <w:numPr>
          <w:ilvl w:val="0"/>
          <w:numId w:val="16"/>
        </w:numPr>
        <w:ind w:hanging="72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Suma Ubezpieczenia (SU) – 30 tysięcy złotych.</w:t>
      </w:r>
    </w:p>
    <w:p w:rsidR="005D637D" w:rsidRDefault="005D637D" w:rsidP="005D637D">
      <w:pPr>
        <w:ind w:left="-284"/>
        <w:jc w:val="both"/>
        <w:rPr>
          <w:rFonts w:ascii="Verdana" w:hAnsi="Verdana"/>
          <w:b/>
          <w:color w:val="FF0000"/>
          <w:sz w:val="22"/>
        </w:rPr>
      </w:pPr>
    </w:p>
    <w:p w:rsidR="005D637D" w:rsidRDefault="005D637D" w:rsidP="005D637D">
      <w:pPr>
        <w:ind w:left="-284"/>
        <w:jc w:val="both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Wsparcie doradcze</w:t>
      </w:r>
      <w:r>
        <w:rPr>
          <w:rFonts w:ascii="Verdana" w:hAnsi="Verdana"/>
          <w:sz w:val="22"/>
        </w:rPr>
        <w:t xml:space="preserve"> będzie zorganizowane w okresie od I</w:t>
      </w:r>
      <w:r w:rsidR="00080985">
        <w:rPr>
          <w:rFonts w:ascii="Verdana" w:hAnsi="Verdana"/>
          <w:sz w:val="22"/>
        </w:rPr>
        <w:t>I kwartału 2018 roku                    do II kwartału 2019</w:t>
      </w:r>
      <w:r>
        <w:rPr>
          <w:rFonts w:ascii="Verdana" w:hAnsi="Verdana"/>
          <w:sz w:val="22"/>
        </w:rPr>
        <w:t xml:space="preserve"> roku.</w:t>
      </w:r>
    </w:p>
    <w:p w:rsidR="005D637D" w:rsidRDefault="005D637D" w:rsidP="005D637D">
      <w:pPr>
        <w:ind w:left="-284" w:right="-7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u w:val="single"/>
        </w:rPr>
        <w:lastRenderedPageBreak/>
        <w:t>Okres ubezpieczenia</w:t>
      </w:r>
      <w:r>
        <w:rPr>
          <w:rFonts w:ascii="Verdana" w:hAnsi="Verdana"/>
          <w:sz w:val="22"/>
        </w:rPr>
        <w:t xml:space="preserve">: od daty uruchomienia wsparcia doradczego do jego zakończenia, zgodnie </w:t>
      </w:r>
      <w:r w:rsidR="00080985">
        <w:rPr>
          <w:rFonts w:ascii="Verdana" w:hAnsi="Verdana"/>
          <w:sz w:val="22"/>
        </w:rPr>
        <w:t>z harmonogramem (maksymalnie 2 miesiące</w:t>
      </w:r>
      <w:r>
        <w:rPr>
          <w:rFonts w:ascii="Verdana" w:hAnsi="Verdana"/>
          <w:sz w:val="22"/>
        </w:rPr>
        <w:t>).</w:t>
      </w:r>
    </w:p>
    <w:p w:rsidR="005D637D" w:rsidRDefault="005D637D" w:rsidP="005D637D">
      <w:pPr>
        <w:ind w:left="-284" w:right="-7"/>
        <w:jc w:val="both"/>
        <w:rPr>
          <w:rFonts w:ascii="Verdana" w:hAnsi="Verdana"/>
          <w:sz w:val="22"/>
        </w:rPr>
      </w:pPr>
    </w:p>
    <w:p w:rsidR="005D637D" w:rsidRDefault="005D637D" w:rsidP="005D637D">
      <w:pPr>
        <w:ind w:left="-284" w:right="-7"/>
        <w:jc w:val="both"/>
        <w:rPr>
          <w:rFonts w:ascii="Verdana" w:hAnsi="Verdana"/>
          <w:sz w:val="22"/>
        </w:rPr>
      </w:pPr>
      <w:r>
        <w:rPr>
          <w:rFonts w:ascii="Verdana" w:hAnsi="Verdana" w:cs="Arial"/>
          <w:b/>
          <w:i/>
          <w:sz w:val="22"/>
          <w:u w:val="single"/>
        </w:rPr>
        <w:t>Forma ubezpieczenia bezimienna.</w:t>
      </w:r>
    </w:p>
    <w:p w:rsidR="005D637D" w:rsidRDefault="005D637D" w:rsidP="005D637D">
      <w:pPr>
        <w:ind w:left="-284" w:right="-7"/>
        <w:jc w:val="both"/>
        <w:rPr>
          <w:rFonts w:ascii="Verdana" w:hAnsi="Verdana"/>
          <w:sz w:val="22"/>
        </w:rPr>
      </w:pPr>
    </w:p>
    <w:p w:rsidR="005D637D" w:rsidRDefault="005D637D" w:rsidP="005D637D">
      <w:pPr>
        <w:ind w:left="-284"/>
        <w:jc w:val="both"/>
        <w:rPr>
          <w:rFonts w:ascii="Verdana" w:hAnsi="Verdana"/>
          <w:b/>
          <w:color w:val="FF0000"/>
          <w:szCs w:val="24"/>
        </w:rPr>
      </w:pPr>
    </w:p>
    <w:p w:rsidR="005D637D" w:rsidRDefault="005D637D" w:rsidP="005D637D">
      <w:pPr>
        <w:ind w:left="-284" w:right="-7"/>
        <w:jc w:val="both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Kursy</w:t>
      </w:r>
      <w:r>
        <w:rPr>
          <w:rFonts w:ascii="Verdana" w:hAnsi="Verdana"/>
          <w:sz w:val="22"/>
        </w:rPr>
        <w:t xml:space="preserve">  będą zorganizowane w okresie od II kwartału 2018 roku do I</w:t>
      </w:r>
      <w:r w:rsidR="00080985">
        <w:rPr>
          <w:rFonts w:ascii="Verdana" w:hAnsi="Verdana"/>
          <w:sz w:val="22"/>
        </w:rPr>
        <w:t>II</w:t>
      </w:r>
      <w:r>
        <w:rPr>
          <w:rFonts w:ascii="Verdana" w:hAnsi="Verdana"/>
          <w:sz w:val="22"/>
        </w:rPr>
        <w:t xml:space="preserve"> kwartału 2019r.</w:t>
      </w:r>
    </w:p>
    <w:p w:rsidR="005D637D" w:rsidRDefault="005D637D" w:rsidP="005D637D">
      <w:pPr>
        <w:ind w:left="-284" w:right="-7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u w:val="single"/>
        </w:rPr>
        <w:t>Okres ubezpieczenia</w:t>
      </w:r>
      <w:r>
        <w:rPr>
          <w:rFonts w:ascii="Verdana" w:hAnsi="Verdana"/>
          <w:sz w:val="22"/>
        </w:rPr>
        <w:t>: od daty uruchomienia kursu do jego zakończenia, zgodnie                      z harmonogramem (maksymalnie 3 miesiące).</w:t>
      </w:r>
    </w:p>
    <w:p w:rsidR="005D637D" w:rsidRDefault="005D637D" w:rsidP="005D637D">
      <w:pPr>
        <w:ind w:left="-284" w:right="-7"/>
        <w:jc w:val="both"/>
        <w:rPr>
          <w:rFonts w:ascii="Verdana" w:hAnsi="Verdana"/>
          <w:szCs w:val="24"/>
        </w:rPr>
      </w:pPr>
    </w:p>
    <w:p w:rsidR="005D637D" w:rsidRDefault="005D637D" w:rsidP="005D637D">
      <w:pPr>
        <w:ind w:left="-284" w:right="-7"/>
        <w:jc w:val="both"/>
        <w:rPr>
          <w:rFonts w:ascii="Verdana" w:hAnsi="Verdana"/>
        </w:rPr>
      </w:pPr>
    </w:p>
    <w:tbl>
      <w:tblPr>
        <w:tblW w:w="110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8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705053" w:rsidTr="00705053">
        <w:trPr>
          <w:cantSplit/>
          <w:trHeight w:val="171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705053" w:rsidRDefault="00705053" w:rsidP="001303AC">
            <w:pPr>
              <w:spacing w:line="276" w:lineRule="auto"/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Busko-Zdrój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705053" w:rsidRDefault="00705053">
            <w:pPr>
              <w:spacing w:line="276" w:lineRule="auto"/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CKZ Kielce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705053" w:rsidRDefault="00705053">
            <w:pPr>
              <w:spacing w:line="276" w:lineRule="auto"/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Końskie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705053" w:rsidRDefault="00705053">
            <w:pPr>
              <w:spacing w:line="276" w:lineRule="auto"/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Opatów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705053" w:rsidRDefault="00705053" w:rsidP="001303AC">
            <w:pPr>
              <w:spacing w:line="276" w:lineRule="auto"/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Ostrowiec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705053" w:rsidRDefault="00705053" w:rsidP="001303AC">
            <w:pPr>
              <w:spacing w:line="276" w:lineRule="auto"/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Sandomierz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705053" w:rsidRDefault="00705053">
            <w:pPr>
              <w:spacing w:line="276" w:lineRule="auto"/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Skarżysko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05053" w:rsidRDefault="00705053">
            <w:pPr>
              <w:spacing w:line="276" w:lineRule="auto"/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Starachowice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05053" w:rsidRDefault="00705053">
            <w:pPr>
              <w:spacing w:line="276" w:lineRule="auto"/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Włoszczowa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705053" w:rsidRDefault="00705053">
            <w:pPr>
              <w:spacing w:line="276" w:lineRule="auto"/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LICZBA GRUP*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705053" w:rsidRDefault="00705053">
            <w:pPr>
              <w:spacing w:line="276" w:lineRule="auto"/>
              <w:ind w:left="113" w:right="11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Przybliżony czas trwania kursu                 w miesiącach</w:t>
            </w:r>
          </w:p>
        </w:tc>
      </w:tr>
      <w:tr w:rsidR="00705053" w:rsidTr="00705053">
        <w:trPr>
          <w:trHeight w:val="664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5053" w:rsidRDefault="0070505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5053" w:rsidRDefault="0070505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Szwaczka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(200h)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5053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53" w:rsidRDefault="00B221F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53" w:rsidRDefault="00B221F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705053" w:rsidTr="00705053">
        <w:trPr>
          <w:trHeight w:val="664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05053" w:rsidRDefault="0070505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053" w:rsidRDefault="0070505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Brukarz + jęz. niemiecki </w:t>
            </w:r>
            <w:r w:rsidRPr="00705053">
              <w:rPr>
                <w:rFonts w:ascii="Verdana" w:hAnsi="Verdana"/>
                <w:bCs/>
                <w:sz w:val="18"/>
                <w:szCs w:val="18"/>
              </w:rPr>
              <w:t>(200h)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3" w:rsidRDefault="00B221F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3" w:rsidRDefault="00B221F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705053" w:rsidTr="00B221F8">
        <w:trPr>
          <w:trHeight w:val="664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05053" w:rsidRDefault="0070505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053" w:rsidRDefault="0070505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Opiekun osób starszych, chorych              i niepełnosprawnych </w:t>
            </w:r>
            <w:r w:rsidRPr="00705053">
              <w:rPr>
                <w:rFonts w:ascii="Verdana" w:hAnsi="Verdana"/>
                <w:bCs/>
                <w:sz w:val="18"/>
                <w:szCs w:val="18"/>
              </w:rPr>
              <w:t>(160h)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3" w:rsidRDefault="00B221F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3" w:rsidRDefault="00B221F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705053" w:rsidTr="00B221F8">
        <w:trPr>
          <w:trHeight w:val="664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05053" w:rsidRDefault="0070505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053" w:rsidRDefault="0070505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Opiekun osób starszych, chorych              i niepełnosprawnych +                       jęz. niemiecki </w:t>
            </w:r>
            <w:r w:rsidRPr="00705053">
              <w:rPr>
                <w:rFonts w:ascii="Verdana" w:hAnsi="Verdana"/>
                <w:bCs/>
                <w:sz w:val="18"/>
                <w:szCs w:val="18"/>
              </w:rPr>
              <w:t>(200h)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3" w:rsidRDefault="00B221F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3" w:rsidRDefault="00B221F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705053" w:rsidTr="00B221F8">
        <w:trPr>
          <w:trHeight w:val="664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5053" w:rsidRDefault="0070505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5053" w:rsidRDefault="0070505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Technolog robót wykończeniowych                          w budownictwie + uprawnienia energetyczne </w:t>
            </w:r>
            <w:r>
              <w:rPr>
                <w:rFonts w:ascii="Verdana" w:hAnsi="Verdana"/>
                <w:bCs/>
                <w:sz w:val="18"/>
                <w:szCs w:val="18"/>
              </w:rPr>
              <w:t>(240h)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53" w:rsidRDefault="00B221F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705053" w:rsidTr="0043675B">
        <w:trPr>
          <w:trHeight w:val="664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5053" w:rsidRDefault="0070505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5053" w:rsidRDefault="0070505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Elektryk </w:t>
            </w:r>
            <w:r>
              <w:rPr>
                <w:rFonts w:ascii="Verdana" w:hAnsi="Verdana"/>
                <w:bCs/>
                <w:sz w:val="18"/>
                <w:szCs w:val="18"/>
              </w:rPr>
              <w:t>(200h)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53" w:rsidRDefault="0043675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705053" w:rsidTr="00B221F8">
        <w:trPr>
          <w:trHeight w:val="564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5053" w:rsidRDefault="0070505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5053" w:rsidRDefault="0070505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Kucharz-dietetyk </w:t>
            </w:r>
            <w:r>
              <w:rPr>
                <w:rFonts w:ascii="Verdana" w:hAnsi="Verdana"/>
                <w:bCs/>
                <w:sz w:val="18"/>
                <w:szCs w:val="18"/>
              </w:rPr>
              <w:t>(160h)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705053" w:rsidTr="00B221F8">
        <w:trPr>
          <w:trHeight w:val="564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05053" w:rsidRDefault="0070505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053" w:rsidRDefault="0070505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Kucharz-kelner </w:t>
            </w:r>
            <w:r w:rsidRPr="00705053">
              <w:rPr>
                <w:rFonts w:ascii="Verdana" w:hAnsi="Verdana"/>
                <w:bCs/>
                <w:sz w:val="18"/>
                <w:szCs w:val="18"/>
              </w:rPr>
              <w:t>(160h)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3" w:rsidRDefault="00B221F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3" w:rsidRDefault="00B221F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705053" w:rsidTr="00B221F8">
        <w:trPr>
          <w:trHeight w:val="473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5053" w:rsidRDefault="0070505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5053" w:rsidRDefault="0070505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Pracownik hurtowni i magazynu                z obsługą wózków jezdniowych podnośnikowych </w:t>
            </w:r>
            <w:r>
              <w:rPr>
                <w:rFonts w:ascii="Verdana" w:hAnsi="Verdana"/>
                <w:bCs/>
                <w:sz w:val="18"/>
                <w:szCs w:val="18"/>
              </w:rPr>
              <w:t>(232h)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53" w:rsidRDefault="00B221F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43675B" w:rsidTr="0043675B">
        <w:trPr>
          <w:trHeight w:val="473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3675B" w:rsidRDefault="0043675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675B" w:rsidRDefault="0043675B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Stolarz z obsługą maszyn CNC </w:t>
            </w:r>
            <w:r w:rsidRPr="0043675B">
              <w:rPr>
                <w:rFonts w:ascii="Verdana" w:hAnsi="Verdana"/>
                <w:bCs/>
                <w:sz w:val="18"/>
                <w:szCs w:val="18"/>
              </w:rPr>
              <w:t>(160h)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75B" w:rsidRPr="00705053" w:rsidRDefault="0043675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75B" w:rsidRPr="00705053" w:rsidRDefault="0043675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75B" w:rsidRPr="00705053" w:rsidRDefault="0043675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75B" w:rsidRPr="00705053" w:rsidRDefault="0043675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75B" w:rsidRPr="00705053" w:rsidRDefault="0043675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75B" w:rsidRPr="00705053" w:rsidRDefault="0043675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675B" w:rsidRPr="00705053" w:rsidRDefault="0043675B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675B" w:rsidRDefault="0043675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75B" w:rsidRDefault="0043675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5B" w:rsidRDefault="0043675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5B" w:rsidRDefault="0043675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705053" w:rsidTr="00B221F8">
        <w:trPr>
          <w:trHeight w:val="1279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5053" w:rsidRDefault="0043675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  <w:r w:rsidR="00705053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5053" w:rsidRDefault="00705053" w:rsidP="0070505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Spawanie blach i rur spoinami pachwinowymi  metodą MAG + spawanie blach i rur spoinami pachwinowymi metodą TIG + kurs ręcznego cięcia termicznego                       i plazmowego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(342h)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5053" w:rsidRPr="00705053" w:rsidRDefault="0070505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5053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P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53" w:rsidRDefault="0070505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</w:tbl>
    <w:p w:rsidR="005D637D" w:rsidRDefault="005D637D" w:rsidP="005D637D">
      <w:pPr>
        <w:ind w:right="-7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5D637D" w:rsidRDefault="005D637D" w:rsidP="005D637D">
      <w:pPr>
        <w:ind w:left="-284" w:right="-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*każda grupa szkoleniowa będzie liczyła średnio 12 osób</w:t>
      </w:r>
    </w:p>
    <w:p w:rsidR="005D637D" w:rsidRDefault="005D637D" w:rsidP="005D637D">
      <w:pPr>
        <w:jc w:val="both"/>
        <w:rPr>
          <w:rFonts w:ascii="Verdana" w:hAnsi="Verdana" w:cs="Arial"/>
          <w:b/>
          <w:i/>
          <w:szCs w:val="24"/>
          <w:u w:val="single"/>
        </w:rPr>
      </w:pPr>
      <w:r>
        <w:rPr>
          <w:rFonts w:ascii="Verdana" w:hAnsi="Verdana" w:cs="Arial"/>
          <w:b/>
          <w:i/>
          <w:u w:val="single"/>
        </w:rPr>
        <w:t>Forma ubezpieczenia bezimienna.</w:t>
      </w:r>
    </w:p>
    <w:p w:rsidR="005D637D" w:rsidRDefault="005D637D" w:rsidP="005D637D">
      <w:pPr>
        <w:jc w:val="both"/>
        <w:rPr>
          <w:rFonts w:ascii="Verdana" w:hAnsi="Verdana" w:cs="Times New Roman"/>
          <w:sz w:val="22"/>
        </w:rPr>
      </w:pPr>
    </w:p>
    <w:p w:rsidR="005D637D" w:rsidRDefault="005D637D" w:rsidP="005D637D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Staże</w:t>
      </w:r>
      <w:r>
        <w:rPr>
          <w:rFonts w:ascii="Verdana" w:hAnsi="Verdana"/>
          <w:sz w:val="22"/>
        </w:rPr>
        <w:t xml:space="preserve"> u pracodawców będą realizowane w okresie od II</w:t>
      </w:r>
      <w:r w:rsidR="00080985">
        <w:rPr>
          <w:rFonts w:ascii="Verdana" w:hAnsi="Verdana"/>
          <w:sz w:val="22"/>
        </w:rPr>
        <w:t>I kwartału 2018 roku                           do IV</w:t>
      </w:r>
      <w:r>
        <w:rPr>
          <w:rFonts w:ascii="Verdana" w:hAnsi="Verdana"/>
          <w:sz w:val="22"/>
        </w:rPr>
        <w:t xml:space="preserve"> kwartału 2019 roku.   </w:t>
      </w:r>
    </w:p>
    <w:p w:rsidR="005D637D" w:rsidRDefault="005D637D" w:rsidP="005D637D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u w:val="single"/>
        </w:rPr>
        <w:t>Okres ubezpieczenia</w:t>
      </w:r>
      <w:r>
        <w:rPr>
          <w:rFonts w:ascii="Verdana" w:hAnsi="Verdana"/>
          <w:sz w:val="22"/>
        </w:rPr>
        <w:t>: od daty rozpoczęcia stażu do jego zakończenia, zgodnie                   z harmonogramem. Czas trwania stażu dla jednego Uczestnika</w:t>
      </w:r>
      <w:r w:rsidR="00BD4B3E">
        <w:rPr>
          <w:rFonts w:ascii="Verdana" w:hAnsi="Verdana"/>
          <w:sz w:val="22"/>
        </w:rPr>
        <w:t>/Uczestniczki Projektu wynosi 3</w:t>
      </w:r>
      <w:r>
        <w:rPr>
          <w:rFonts w:ascii="Verdana" w:hAnsi="Verdana"/>
          <w:sz w:val="22"/>
        </w:rPr>
        <w:t xml:space="preserve"> miesiące. </w:t>
      </w:r>
    </w:p>
    <w:p w:rsidR="005D637D" w:rsidRDefault="005D637D" w:rsidP="005D637D">
      <w:pPr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 xml:space="preserve">      </w:t>
      </w:r>
    </w:p>
    <w:p w:rsidR="005D637D" w:rsidRDefault="005D637D" w:rsidP="005D637D">
      <w:pPr>
        <w:jc w:val="both"/>
        <w:rPr>
          <w:rFonts w:ascii="Verdana" w:hAnsi="Verdana" w:cs="Arial"/>
          <w:b/>
          <w:i/>
          <w:sz w:val="22"/>
          <w:u w:val="single"/>
        </w:rPr>
      </w:pPr>
      <w:r>
        <w:rPr>
          <w:rFonts w:ascii="Verdana" w:hAnsi="Verdana" w:cs="Arial"/>
          <w:b/>
          <w:i/>
          <w:sz w:val="22"/>
          <w:u w:val="single"/>
        </w:rPr>
        <w:t>Forma ubezpieczenia bezimienna.</w:t>
      </w:r>
    </w:p>
    <w:p w:rsidR="005D637D" w:rsidRDefault="005D637D" w:rsidP="005D637D">
      <w:pPr>
        <w:jc w:val="both"/>
        <w:rPr>
          <w:rFonts w:ascii="Arial Narrow" w:hAnsi="Arial Narrow" w:cs="Times New Roman"/>
          <w:sz w:val="22"/>
        </w:rPr>
      </w:pPr>
    </w:p>
    <w:p w:rsidR="005D637D" w:rsidRDefault="005D637D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D637D" w:rsidRDefault="005D637D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D637D" w:rsidRDefault="005D637D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D637D" w:rsidRDefault="005D637D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26382" w:rsidRDefault="00526382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D637D" w:rsidRDefault="005D637D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D637D" w:rsidRDefault="005D637D" w:rsidP="005D637D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Załącznik nr 2</w:t>
      </w:r>
    </w:p>
    <w:p w:rsidR="005D637D" w:rsidRDefault="005D637D" w:rsidP="005D637D">
      <w:pPr>
        <w:spacing w:line="360" w:lineRule="auto"/>
        <w:rPr>
          <w:rFonts w:ascii="Verdana" w:hAnsi="Verdana"/>
          <w:sz w:val="16"/>
          <w:szCs w:val="16"/>
        </w:rPr>
      </w:pPr>
    </w:p>
    <w:p w:rsidR="00526382" w:rsidRPr="0087788A" w:rsidRDefault="005D637D" w:rsidP="0087788A">
      <w:pPr>
        <w:spacing w:line="36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....................................., dnia ................................</w:t>
      </w:r>
    </w:p>
    <w:p w:rsidR="005D637D" w:rsidRDefault="005D637D" w:rsidP="005D637D">
      <w:pPr>
        <w:keepNext/>
        <w:spacing w:before="240" w:after="60"/>
        <w:jc w:val="center"/>
        <w:outlineLvl w:val="0"/>
        <w:rPr>
          <w:rFonts w:ascii="Verdana" w:hAnsi="Verdana" w:cs="Arial"/>
          <w:b/>
          <w:bCs/>
          <w:iCs/>
          <w:kern w:val="32"/>
          <w:sz w:val="16"/>
          <w:szCs w:val="16"/>
          <w:u w:val="single"/>
        </w:rPr>
      </w:pPr>
      <w:r>
        <w:rPr>
          <w:rFonts w:ascii="Verdana" w:hAnsi="Verdana" w:cs="Arial"/>
          <w:b/>
          <w:bCs/>
          <w:iCs/>
          <w:kern w:val="32"/>
          <w:sz w:val="16"/>
          <w:szCs w:val="16"/>
          <w:u w:val="single"/>
        </w:rPr>
        <w:t>O F E R T A  C E N O W A</w:t>
      </w:r>
    </w:p>
    <w:p w:rsidR="005D637D" w:rsidRPr="00BD4B3E" w:rsidRDefault="005D637D" w:rsidP="005D637D">
      <w:pPr>
        <w:spacing w:before="120" w:line="360" w:lineRule="auto"/>
        <w:jc w:val="center"/>
        <w:rPr>
          <w:rFonts w:ascii="Verdana" w:hAnsi="Verdana" w:cs="Arial"/>
          <w:bCs/>
          <w:sz w:val="18"/>
          <w:szCs w:val="18"/>
        </w:rPr>
      </w:pPr>
      <w:r w:rsidRPr="00BD4B3E">
        <w:rPr>
          <w:rFonts w:ascii="Verdana" w:hAnsi="Verdana" w:cs="Arial"/>
          <w:bCs/>
          <w:sz w:val="18"/>
          <w:szCs w:val="18"/>
        </w:rPr>
        <w:t>Nawiązując do zaproszenia</w:t>
      </w:r>
      <w:r w:rsidRPr="00BD4B3E">
        <w:rPr>
          <w:rFonts w:ascii="Verdana" w:hAnsi="Verdana" w:cs="Arial"/>
          <w:b/>
          <w:sz w:val="18"/>
          <w:szCs w:val="18"/>
        </w:rPr>
        <w:t xml:space="preserve"> </w:t>
      </w:r>
      <w:r w:rsidRPr="00BD4B3E">
        <w:rPr>
          <w:rFonts w:ascii="Verdana" w:hAnsi="Verdana" w:cs="Arial"/>
          <w:bCs/>
          <w:sz w:val="18"/>
          <w:szCs w:val="18"/>
        </w:rPr>
        <w:t>na:</w:t>
      </w:r>
    </w:p>
    <w:p w:rsidR="005D637D" w:rsidRPr="0087788A" w:rsidRDefault="005D637D" w:rsidP="0087788A">
      <w:pPr>
        <w:spacing w:after="60"/>
        <w:jc w:val="center"/>
        <w:rPr>
          <w:rFonts w:ascii="Verdana" w:hAnsi="Verdana" w:cstheme="minorHAnsi"/>
          <w:b/>
          <w:color w:val="000000"/>
          <w:sz w:val="18"/>
          <w:szCs w:val="18"/>
        </w:rPr>
      </w:pPr>
      <w:r w:rsidRPr="00BD4B3E">
        <w:rPr>
          <w:rFonts w:ascii="Verdana" w:hAnsi="Verdana"/>
          <w:b/>
          <w:sz w:val="18"/>
          <w:szCs w:val="18"/>
        </w:rPr>
        <w:t>Ubezpieczenie Uc</w:t>
      </w:r>
      <w:r w:rsidR="00BD4B3E" w:rsidRPr="00BD4B3E">
        <w:rPr>
          <w:rFonts w:ascii="Verdana" w:hAnsi="Verdana"/>
          <w:b/>
          <w:sz w:val="18"/>
          <w:szCs w:val="18"/>
        </w:rPr>
        <w:t>zestników/Uczestniczek Projektu</w:t>
      </w:r>
      <w:r w:rsidR="00BD4B3E">
        <w:rPr>
          <w:rFonts w:ascii="Verdana" w:hAnsi="Verdana"/>
          <w:b/>
          <w:sz w:val="18"/>
          <w:szCs w:val="18"/>
        </w:rPr>
        <w:t xml:space="preserve"> pn.</w:t>
      </w:r>
      <w:r w:rsidR="00BD4B3E" w:rsidRPr="00BD4B3E">
        <w:rPr>
          <w:rFonts w:ascii="Verdana" w:hAnsi="Verdana" w:cstheme="minorHAnsi"/>
          <w:b/>
          <w:color w:val="000000"/>
          <w:sz w:val="18"/>
          <w:szCs w:val="18"/>
        </w:rPr>
        <w:t xml:space="preserve"> „Kompleksowe wsparcie aktywności zawodowej osób powyżej 29 roku życia z terenu </w:t>
      </w:r>
      <w:r w:rsidR="00526382">
        <w:rPr>
          <w:rFonts w:ascii="Verdana" w:hAnsi="Verdana" w:cstheme="minorHAnsi"/>
          <w:b/>
          <w:color w:val="000000"/>
          <w:sz w:val="18"/>
          <w:szCs w:val="18"/>
        </w:rPr>
        <w:t xml:space="preserve">                                    </w:t>
      </w:r>
      <w:r w:rsidR="00BD4B3E" w:rsidRPr="00BD4B3E">
        <w:rPr>
          <w:rFonts w:ascii="Verdana" w:hAnsi="Verdana" w:cstheme="minorHAnsi"/>
          <w:b/>
          <w:color w:val="000000"/>
          <w:sz w:val="18"/>
          <w:szCs w:val="18"/>
        </w:rPr>
        <w:t>województwa świętokrzyskiego (3 edycja)”</w:t>
      </w:r>
      <w:bookmarkStart w:id="0" w:name="_GoBack"/>
      <w:bookmarkEnd w:id="0"/>
      <w:r w:rsidRPr="00BD4B3E">
        <w:rPr>
          <w:rFonts w:ascii="Verdana" w:hAnsi="Verdana"/>
          <w:b/>
          <w:sz w:val="18"/>
          <w:szCs w:val="18"/>
        </w:rPr>
        <w:br/>
      </w:r>
      <w:r w:rsidRPr="00BD4B3E">
        <w:rPr>
          <w:rFonts w:ascii="Verdana" w:hAnsi="Verdana"/>
          <w:sz w:val="18"/>
          <w:szCs w:val="18"/>
        </w:rPr>
        <w:t>Oferuję realizację przedmiotu zamówienia:</w:t>
      </w: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za cenę brutto razem: </w:t>
      </w:r>
      <w:r>
        <w:rPr>
          <w:rFonts w:ascii="Verdana" w:eastAsia="Arial Unicode MS" w:hAnsi="Verdana"/>
          <w:bCs/>
          <w:smallCaps/>
          <w:sz w:val="16"/>
          <w:szCs w:val="16"/>
        </w:rPr>
        <w:t>….</w:t>
      </w:r>
      <w:r>
        <w:rPr>
          <w:rFonts w:ascii="Verdana" w:eastAsia="Arial Unicode MS" w:hAnsi="Verdana"/>
          <w:smallCaps/>
          <w:sz w:val="16"/>
          <w:szCs w:val="16"/>
        </w:rPr>
        <w:t>............................... zł</w:t>
      </w: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</w:rPr>
      </w:pPr>
      <w:r>
        <w:rPr>
          <w:rFonts w:ascii="Verdana" w:eastAsia="Arial Unicode MS" w:hAnsi="Verdana"/>
          <w:b/>
          <w:smallCaps/>
          <w:sz w:val="16"/>
          <w:szCs w:val="16"/>
        </w:rPr>
        <w:t>słownie</w:t>
      </w:r>
      <w:r>
        <w:rPr>
          <w:rFonts w:ascii="Verdana" w:eastAsia="Arial Unicode MS" w:hAnsi="Verdana"/>
          <w:smallCaps/>
          <w:sz w:val="16"/>
          <w:szCs w:val="16"/>
        </w:rPr>
        <w:t>: ………................................................................................................................................</w:t>
      </w: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</w:rPr>
      </w:pPr>
      <w:r>
        <w:rPr>
          <w:rFonts w:ascii="Verdana" w:eastAsia="Arial Unicode MS" w:hAnsi="Verdana"/>
          <w:smallCap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 zł</w:t>
      </w: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Times New Roman" w:hAnsi="Verdana"/>
          <w:smallCaps/>
          <w:sz w:val="16"/>
          <w:szCs w:val="16"/>
        </w:rPr>
      </w:pPr>
      <w:r>
        <w:rPr>
          <w:rFonts w:ascii="Verdana" w:hAnsi="Verdana"/>
          <w:smallCaps/>
          <w:sz w:val="16"/>
          <w:szCs w:val="16"/>
        </w:rPr>
        <w:t>w tym stawka za:</w:t>
      </w: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hAnsi="Verdana"/>
          <w:smallCaps/>
          <w:sz w:val="16"/>
          <w:szCs w:val="16"/>
        </w:rPr>
      </w:pPr>
      <w:r>
        <w:rPr>
          <w:rFonts w:ascii="Verdana" w:hAnsi="Verdana"/>
          <w:smallCaps/>
          <w:sz w:val="16"/>
          <w:szCs w:val="16"/>
        </w:rPr>
        <w:t>1  osobę – WSPARCIE DORADCZE (DORADZTW</w:t>
      </w:r>
      <w:r w:rsidR="00526382">
        <w:rPr>
          <w:rFonts w:ascii="Verdana" w:hAnsi="Verdana"/>
          <w:smallCaps/>
          <w:sz w:val="16"/>
          <w:szCs w:val="16"/>
        </w:rPr>
        <w:t>O INDYWIDUALNE I GRUPOWE) – NNW</w:t>
      </w: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za cenę brutto razem: </w:t>
      </w:r>
      <w:r>
        <w:rPr>
          <w:rFonts w:ascii="Verdana" w:eastAsia="Arial Unicode MS" w:hAnsi="Verdana"/>
          <w:bCs/>
          <w:smallCaps/>
          <w:sz w:val="16"/>
          <w:szCs w:val="16"/>
        </w:rPr>
        <w:t>….</w:t>
      </w:r>
      <w:r>
        <w:rPr>
          <w:rFonts w:ascii="Verdana" w:eastAsia="Arial Unicode MS" w:hAnsi="Verdana"/>
          <w:smallCaps/>
          <w:sz w:val="16"/>
          <w:szCs w:val="16"/>
        </w:rPr>
        <w:t>............................... zł</w:t>
      </w: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</w:rPr>
      </w:pPr>
      <w:r>
        <w:rPr>
          <w:rFonts w:ascii="Verdana" w:eastAsia="Arial Unicode MS" w:hAnsi="Verdana"/>
          <w:b/>
          <w:smallCaps/>
          <w:sz w:val="16"/>
          <w:szCs w:val="16"/>
        </w:rPr>
        <w:t>słownie</w:t>
      </w:r>
      <w:r>
        <w:rPr>
          <w:rFonts w:ascii="Verdana" w:eastAsia="Arial Unicode MS" w:hAnsi="Verdana"/>
          <w:smallCaps/>
          <w:sz w:val="16"/>
          <w:szCs w:val="16"/>
        </w:rPr>
        <w:t>: ………................................................................................................................................</w:t>
      </w: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</w:rPr>
      </w:pPr>
      <w:r>
        <w:rPr>
          <w:rFonts w:ascii="Verdana" w:eastAsia="Arial Unicode MS" w:hAnsi="Verdana"/>
          <w:smallCap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 zł</w:t>
      </w: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Times New Roman" w:hAnsi="Verdana"/>
          <w:smallCaps/>
          <w:sz w:val="16"/>
          <w:szCs w:val="16"/>
        </w:rPr>
      </w:pP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hAnsi="Verdana"/>
          <w:smallCaps/>
          <w:sz w:val="16"/>
          <w:szCs w:val="16"/>
        </w:rPr>
      </w:pPr>
      <w:r>
        <w:rPr>
          <w:rFonts w:ascii="Verdana" w:hAnsi="Verdana"/>
          <w:smallCaps/>
          <w:sz w:val="16"/>
          <w:szCs w:val="16"/>
        </w:rPr>
        <w:t>1 osobę – KURSY ZAWODOWE  – NNW + OC</w:t>
      </w: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za cenę brutto razem: </w:t>
      </w:r>
      <w:r>
        <w:rPr>
          <w:rFonts w:ascii="Verdana" w:eastAsia="Arial Unicode MS" w:hAnsi="Verdana"/>
          <w:bCs/>
          <w:smallCaps/>
          <w:sz w:val="16"/>
          <w:szCs w:val="16"/>
        </w:rPr>
        <w:t>….</w:t>
      </w:r>
      <w:r>
        <w:rPr>
          <w:rFonts w:ascii="Verdana" w:eastAsia="Arial Unicode MS" w:hAnsi="Verdana"/>
          <w:smallCaps/>
          <w:sz w:val="16"/>
          <w:szCs w:val="16"/>
        </w:rPr>
        <w:t>............................... zł</w:t>
      </w: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</w:rPr>
      </w:pPr>
      <w:r>
        <w:rPr>
          <w:rFonts w:ascii="Verdana" w:eastAsia="Arial Unicode MS" w:hAnsi="Verdana"/>
          <w:b/>
          <w:smallCaps/>
          <w:sz w:val="16"/>
          <w:szCs w:val="16"/>
        </w:rPr>
        <w:t>słownie</w:t>
      </w:r>
      <w:r>
        <w:rPr>
          <w:rFonts w:ascii="Verdana" w:eastAsia="Arial Unicode MS" w:hAnsi="Verdana"/>
          <w:smallCaps/>
          <w:sz w:val="16"/>
          <w:szCs w:val="16"/>
        </w:rPr>
        <w:t>: ………................................................................................................................................</w:t>
      </w: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</w:rPr>
      </w:pPr>
      <w:r>
        <w:rPr>
          <w:rFonts w:ascii="Verdana" w:eastAsia="Arial Unicode MS" w:hAnsi="Verdana"/>
          <w:smallCap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 zł</w:t>
      </w: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Times New Roman" w:hAnsi="Verdana"/>
          <w:smallCaps/>
          <w:sz w:val="16"/>
          <w:szCs w:val="16"/>
        </w:rPr>
      </w:pP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hAnsi="Verdana"/>
          <w:smallCaps/>
          <w:sz w:val="16"/>
          <w:szCs w:val="16"/>
        </w:rPr>
      </w:pPr>
      <w:r>
        <w:rPr>
          <w:rFonts w:ascii="Verdana" w:hAnsi="Verdana"/>
          <w:smallCaps/>
          <w:sz w:val="16"/>
          <w:szCs w:val="16"/>
        </w:rPr>
        <w:t>1 osobę – STAŻE U PRACODAWCÓW – NNW + OC.</w:t>
      </w: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za cenę brutto razem: </w:t>
      </w:r>
      <w:r>
        <w:rPr>
          <w:rFonts w:ascii="Verdana" w:eastAsia="Arial Unicode MS" w:hAnsi="Verdana"/>
          <w:bCs/>
          <w:smallCaps/>
          <w:sz w:val="16"/>
          <w:szCs w:val="16"/>
        </w:rPr>
        <w:t>….</w:t>
      </w:r>
      <w:r>
        <w:rPr>
          <w:rFonts w:ascii="Verdana" w:eastAsia="Arial Unicode MS" w:hAnsi="Verdana"/>
          <w:smallCaps/>
          <w:sz w:val="16"/>
          <w:szCs w:val="16"/>
        </w:rPr>
        <w:t>............................... zł</w:t>
      </w: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</w:rPr>
      </w:pPr>
      <w:r>
        <w:rPr>
          <w:rFonts w:ascii="Verdana" w:eastAsia="Arial Unicode MS" w:hAnsi="Verdana"/>
          <w:b/>
          <w:smallCaps/>
          <w:sz w:val="16"/>
          <w:szCs w:val="16"/>
        </w:rPr>
        <w:t>słownie</w:t>
      </w:r>
      <w:r>
        <w:rPr>
          <w:rFonts w:ascii="Verdana" w:eastAsia="Arial Unicode MS" w:hAnsi="Verdana"/>
          <w:smallCaps/>
          <w:sz w:val="16"/>
          <w:szCs w:val="16"/>
        </w:rPr>
        <w:t>: ………................................................................................................................................</w:t>
      </w: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</w:rPr>
      </w:pPr>
      <w:r>
        <w:rPr>
          <w:rFonts w:ascii="Verdana" w:eastAsia="Arial Unicode MS" w:hAnsi="Verdana"/>
          <w:smallCap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 zł</w:t>
      </w:r>
    </w:p>
    <w:p w:rsidR="005D637D" w:rsidRDefault="005D637D" w:rsidP="005D637D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Times New Roman" w:hAnsi="Verdana"/>
          <w:smallCaps/>
          <w:sz w:val="16"/>
          <w:szCs w:val="16"/>
        </w:rPr>
      </w:pPr>
      <w:r>
        <w:rPr>
          <w:rFonts w:ascii="Verdana" w:hAnsi="Verdana"/>
          <w:smallCaps/>
          <w:sz w:val="16"/>
          <w:szCs w:val="16"/>
        </w:rPr>
        <w:t xml:space="preserve"> </w:t>
      </w:r>
    </w:p>
    <w:p w:rsidR="005D637D" w:rsidRDefault="005D637D" w:rsidP="005D637D">
      <w:pPr>
        <w:rPr>
          <w:rFonts w:ascii="Verdana" w:hAnsi="Verdana" w:cs="Arial"/>
          <w:b/>
          <w:noProof/>
          <w:sz w:val="16"/>
          <w:szCs w:val="16"/>
        </w:rPr>
      </w:pPr>
      <w:r>
        <w:rPr>
          <w:rFonts w:ascii="Verdana" w:hAnsi="Verdana" w:cs="Arial"/>
          <w:b/>
          <w:noProof/>
          <w:sz w:val="16"/>
          <w:szCs w:val="16"/>
        </w:rPr>
        <w:t>Dane dotyczące Wykonawcy</w:t>
      </w:r>
    </w:p>
    <w:p w:rsidR="005D637D" w:rsidRDefault="005D637D" w:rsidP="005D637D">
      <w:pPr>
        <w:rPr>
          <w:rFonts w:ascii="Verdana" w:hAnsi="Verdana" w:cs="Arial"/>
          <w:b/>
          <w:noProof/>
          <w:sz w:val="16"/>
          <w:szCs w:val="16"/>
        </w:rPr>
      </w:pPr>
    </w:p>
    <w:p w:rsidR="005D637D" w:rsidRDefault="005D637D" w:rsidP="005D637D">
      <w:pPr>
        <w:rPr>
          <w:rFonts w:ascii="Verdana" w:hAnsi="Verdana" w:cs="Arial"/>
          <w:noProof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t>Nazwa Towarzystwa Ubezpieczeniowego………………. …………………………………………………………………</w:t>
      </w:r>
    </w:p>
    <w:p w:rsidR="005D637D" w:rsidRDefault="005D637D" w:rsidP="005D637D">
      <w:pPr>
        <w:rPr>
          <w:rFonts w:ascii="Verdana" w:hAnsi="Verdana" w:cs="Arial"/>
          <w:noProof/>
          <w:sz w:val="16"/>
          <w:szCs w:val="16"/>
        </w:rPr>
      </w:pPr>
    </w:p>
    <w:p w:rsidR="005D637D" w:rsidRDefault="005D637D" w:rsidP="005D637D">
      <w:pPr>
        <w:rPr>
          <w:rFonts w:ascii="Verdana" w:hAnsi="Verdana" w:cs="Arial"/>
          <w:noProof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t>Numer telefonu:</w:t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  <w:t xml:space="preserve">… / ………………………………………… </w:t>
      </w:r>
    </w:p>
    <w:p w:rsidR="005D637D" w:rsidRDefault="005D637D" w:rsidP="005D637D">
      <w:pPr>
        <w:rPr>
          <w:rFonts w:ascii="Verdana" w:hAnsi="Verdana" w:cs="Arial"/>
          <w:noProof/>
          <w:sz w:val="16"/>
          <w:szCs w:val="16"/>
        </w:rPr>
      </w:pPr>
    </w:p>
    <w:p w:rsidR="005D637D" w:rsidRDefault="005D637D" w:rsidP="005D637D">
      <w:pPr>
        <w:rPr>
          <w:rFonts w:ascii="Verdana" w:hAnsi="Verdana" w:cs="Arial"/>
          <w:noProof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t>Numer faksu:</w:t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  <w:t>… / ....................................</w:t>
      </w:r>
    </w:p>
    <w:p w:rsidR="005D637D" w:rsidRDefault="005D637D" w:rsidP="005D637D">
      <w:pPr>
        <w:rPr>
          <w:rFonts w:ascii="Verdana" w:hAnsi="Verdana" w:cs="Arial"/>
          <w:noProof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tab/>
      </w:r>
    </w:p>
    <w:p w:rsidR="005D637D" w:rsidRDefault="005D637D" w:rsidP="005D637D">
      <w:pPr>
        <w:rPr>
          <w:rFonts w:ascii="Verdana" w:hAnsi="Verdana" w:cs="Arial"/>
          <w:noProof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t>Numer REGON:</w:t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  <w:t>..........................................</w:t>
      </w:r>
    </w:p>
    <w:p w:rsidR="005D637D" w:rsidRDefault="005D637D" w:rsidP="005D637D">
      <w:pPr>
        <w:rPr>
          <w:rFonts w:ascii="Verdana" w:hAnsi="Verdana" w:cs="Arial"/>
          <w:noProof/>
          <w:sz w:val="16"/>
          <w:szCs w:val="16"/>
        </w:rPr>
      </w:pPr>
    </w:p>
    <w:p w:rsidR="005D637D" w:rsidRDefault="005D637D" w:rsidP="005D637D">
      <w:pPr>
        <w:rPr>
          <w:rFonts w:ascii="Verdana" w:hAnsi="Verdana" w:cs="Arial"/>
          <w:noProof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t>Numer NIP:</w:t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  <w:t>..........................................</w:t>
      </w:r>
    </w:p>
    <w:p w:rsidR="005D637D" w:rsidRDefault="005D637D" w:rsidP="005D637D">
      <w:pPr>
        <w:rPr>
          <w:rFonts w:ascii="Verdana" w:hAnsi="Verdana" w:cs="Arial"/>
          <w:noProof/>
          <w:sz w:val="16"/>
          <w:szCs w:val="16"/>
        </w:rPr>
      </w:pPr>
    </w:p>
    <w:p w:rsidR="005D637D" w:rsidRDefault="005D637D" w:rsidP="005D637D">
      <w:pPr>
        <w:rPr>
          <w:rFonts w:ascii="Verdana" w:hAnsi="Verdana" w:cs="Times New Roman"/>
          <w:sz w:val="16"/>
          <w:szCs w:val="16"/>
        </w:rPr>
      </w:pPr>
      <w:r>
        <w:rPr>
          <w:rFonts w:ascii="Verdana" w:hAnsi="Verdana"/>
          <w:sz w:val="16"/>
          <w:szCs w:val="16"/>
        </w:rPr>
        <w:t>Adres kontaktowy email: ……………………………………………</w:t>
      </w:r>
    </w:p>
    <w:p w:rsidR="005D637D" w:rsidRDefault="005D637D" w:rsidP="005D637D">
      <w:pPr>
        <w:numPr>
          <w:ilvl w:val="0"/>
          <w:numId w:val="17"/>
        </w:numPr>
        <w:tabs>
          <w:tab w:val="clear" w:pos="360"/>
          <w:tab w:val="num" w:pos="-1056"/>
          <w:tab w:val="num" w:pos="540"/>
        </w:tabs>
        <w:spacing w:after="120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t>oświadczam, że cena brutto obejmuje wszystkie koszty realizacji przedmiotu zamówienia;</w:t>
      </w:r>
    </w:p>
    <w:p w:rsidR="005D637D" w:rsidRDefault="005D637D" w:rsidP="005D637D">
      <w:pPr>
        <w:numPr>
          <w:ilvl w:val="0"/>
          <w:numId w:val="17"/>
        </w:numPr>
        <w:tabs>
          <w:tab w:val="clear" w:pos="360"/>
          <w:tab w:val="num" w:pos="-1056"/>
          <w:tab w:val="num" w:pos="540"/>
          <w:tab w:val="num" w:pos="720"/>
        </w:tabs>
        <w:spacing w:after="120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t>oświadczam, że posiadam stosowne uprawnienia do świadczenia usługi objętej projektem umowy;</w:t>
      </w:r>
    </w:p>
    <w:p w:rsidR="005D637D" w:rsidRDefault="005D637D" w:rsidP="005D637D">
      <w:pPr>
        <w:numPr>
          <w:ilvl w:val="0"/>
          <w:numId w:val="17"/>
        </w:numPr>
        <w:tabs>
          <w:tab w:val="clear" w:pos="360"/>
          <w:tab w:val="num" w:pos="-1056"/>
          <w:tab w:val="num" w:pos="540"/>
          <w:tab w:val="num" w:pos="720"/>
        </w:tabs>
        <w:spacing w:after="120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t>oświadczam, że uzyskałem od Zamawiającego wszelkich informacji niezbędnych do rzetelnego sporządzenia niniejszej oferty zgodnie z wymogami określonymi w projekcje umowy;</w:t>
      </w:r>
    </w:p>
    <w:p w:rsidR="005D637D" w:rsidRDefault="005D637D" w:rsidP="005D637D">
      <w:pPr>
        <w:numPr>
          <w:ilvl w:val="0"/>
          <w:numId w:val="17"/>
        </w:numPr>
        <w:tabs>
          <w:tab w:val="clear" w:pos="360"/>
          <w:tab w:val="num" w:pos="-1056"/>
          <w:tab w:val="num" w:pos="540"/>
          <w:tab w:val="num" w:pos="720"/>
        </w:tabs>
        <w:spacing w:after="120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t>oświadczam, że zapoznałem się z projektem umowy i nie wnoszę żadnych zastrzeżeń oraz uznaje się za związanego określonymi w niej zasadami, przez okres 30 dni od daty złożenia oferty;</w:t>
      </w:r>
    </w:p>
    <w:p w:rsidR="005D637D" w:rsidRDefault="00BD4B3E" w:rsidP="005D637D">
      <w:pPr>
        <w:numPr>
          <w:ilvl w:val="0"/>
          <w:numId w:val="17"/>
        </w:numPr>
        <w:tabs>
          <w:tab w:val="clear" w:pos="360"/>
          <w:tab w:val="num" w:pos="-1056"/>
          <w:tab w:val="num" w:pos="540"/>
          <w:tab w:val="num" w:pos="720"/>
        </w:tabs>
        <w:spacing w:after="120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t>oświadczam, że zobowiązuję</w:t>
      </w:r>
      <w:r w:rsidR="005D637D">
        <w:rPr>
          <w:rFonts w:ascii="Verdana" w:hAnsi="Verdana" w:cs="Arial"/>
          <w:noProof/>
          <w:sz w:val="16"/>
          <w:szCs w:val="16"/>
        </w:rPr>
        <w:t xml:space="preserve"> się w przypadku wyboru mojej oferty do zawarcia umowy na warunkach, </w:t>
      </w:r>
      <w:r w:rsidR="005D637D">
        <w:rPr>
          <w:rFonts w:ascii="Verdana" w:hAnsi="Verdana" w:cs="Arial"/>
          <w:noProof/>
          <w:sz w:val="16"/>
          <w:szCs w:val="16"/>
        </w:rPr>
        <w:br/>
        <w:t>w miejscu i terminie określonych przez Zamawiającego.</w:t>
      </w:r>
    </w:p>
    <w:p w:rsidR="005D637D" w:rsidRDefault="005D637D" w:rsidP="005D637D">
      <w:pPr>
        <w:ind w:left="360" w:hanging="12"/>
        <w:jc w:val="both"/>
        <w:rPr>
          <w:rFonts w:ascii="Verdana" w:hAnsi="Verdana" w:cs="Arial"/>
          <w:noProof/>
          <w:sz w:val="16"/>
          <w:szCs w:val="16"/>
        </w:rPr>
      </w:pPr>
    </w:p>
    <w:p w:rsidR="005D637D" w:rsidRDefault="005D637D" w:rsidP="005D637D">
      <w:pPr>
        <w:ind w:left="360" w:hanging="12"/>
        <w:jc w:val="both"/>
        <w:rPr>
          <w:rFonts w:ascii="Verdana" w:hAnsi="Verdana" w:cs="Arial"/>
          <w:noProof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t>......................................... dnia .........................................</w:t>
      </w:r>
    </w:p>
    <w:p w:rsidR="005D637D" w:rsidRDefault="005D637D" w:rsidP="005D637D">
      <w:pPr>
        <w:rPr>
          <w:rFonts w:ascii="Verdana" w:hAnsi="Verdana" w:cs="Arial"/>
          <w:noProof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</w:p>
    <w:p w:rsidR="005D637D" w:rsidRDefault="005D637D" w:rsidP="005D637D">
      <w:pPr>
        <w:ind w:left="4860"/>
        <w:jc w:val="center"/>
        <w:rPr>
          <w:rFonts w:ascii="Verdana" w:hAnsi="Verdana" w:cs="Arial"/>
          <w:noProof/>
          <w:sz w:val="14"/>
          <w:szCs w:val="14"/>
        </w:rPr>
      </w:pPr>
      <w:r>
        <w:rPr>
          <w:rFonts w:ascii="Verdana" w:hAnsi="Verdana" w:cs="Arial"/>
          <w:noProof/>
          <w:sz w:val="14"/>
          <w:szCs w:val="14"/>
        </w:rPr>
        <w:t>…………………………………………………………………</w:t>
      </w:r>
    </w:p>
    <w:p w:rsidR="005D637D" w:rsidRDefault="005D637D" w:rsidP="005D637D">
      <w:pPr>
        <w:tabs>
          <w:tab w:val="center" w:pos="4536"/>
          <w:tab w:val="left" w:pos="5400"/>
          <w:tab w:val="right" w:pos="9072"/>
        </w:tabs>
        <w:ind w:left="4860"/>
        <w:jc w:val="center"/>
        <w:rPr>
          <w:rFonts w:ascii="Verdana" w:hAnsi="Verdana" w:cs="Arial"/>
          <w:noProof/>
          <w:sz w:val="14"/>
          <w:szCs w:val="14"/>
        </w:rPr>
      </w:pPr>
      <w:r>
        <w:rPr>
          <w:rFonts w:ascii="Verdana" w:hAnsi="Verdana" w:cs="Arial"/>
          <w:noProof/>
          <w:sz w:val="14"/>
          <w:szCs w:val="14"/>
        </w:rPr>
        <w:t xml:space="preserve">imię i nazwisko, podpis osoby/ osób upoważnionych </w:t>
      </w:r>
    </w:p>
    <w:p w:rsidR="008A0154" w:rsidRPr="00BD4B3E" w:rsidRDefault="005D637D" w:rsidP="00BD4B3E">
      <w:pPr>
        <w:tabs>
          <w:tab w:val="center" w:pos="4536"/>
          <w:tab w:val="left" w:pos="5400"/>
          <w:tab w:val="right" w:pos="9072"/>
        </w:tabs>
        <w:ind w:left="4860"/>
        <w:jc w:val="center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Arial"/>
          <w:noProof/>
          <w:sz w:val="14"/>
          <w:szCs w:val="14"/>
        </w:rPr>
        <w:t>do składania oświadczeń woli</w:t>
      </w:r>
    </w:p>
    <w:sectPr w:rsidR="008A0154" w:rsidRPr="00BD4B3E" w:rsidSect="00445599">
      <w:headerReference w:type="default" r:id="rId10"/>
      <w:footerReference w:type="default" r:id="rId11"/>
      <w:pgSz w:w="11906" w:h="16838"/>
      <w:pgMar w:top="1382" w:right="1417" w:bottom="1417" w:left="1417" w:header="284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E19" w:rsidRDefault="00140E19" w:rsidP="0063076E">
      <w:r>
        <w:separator/>
      </w:r>
    </w:p>
  </w:endnote>
  <w:endnote w:type="continuationSeparator" w:id="0">
    <w:p w:rsidR="00140E19" w:rsidRDefault="00140E19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B" w:rsidRDefault="008364B8">
    <w:pPr>
      <w:pStyle w:val="Stopka"/>
    </w:pPr>
    <w:r>
      <w:rPr>
        <w:noProof/>
        <w:lang w:eastAsia="pl-PL"/>
      </w:rPr>
      <w:drawing>
        <wp:inline distT="0" distB="0" distL="0" distR="0" wp14:anchorId="26B81954" wp14:editId="7FB07F22">
          <wp:extent cx="5760720" cy="5969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E19" w:rsidRDefault="00140E19" w:rsidP="0063076E">
      <w:r>
        <w:separator/>
      </w:r>
    </w:p>
  </w:footnote>
  <w:footnote w:type="continuationSeparator" w:id="0">
    <w:p w:rsidR="00140E19" w:rsidRDefault="00140E19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3D" w:rsidRDefault="008364B8">
    <w:pPr>
      <w:pStyle w:val="Nagwek"/>
    </w:pPr>
    <w:r>
      <w:rPr>
        <w:noProof/>
        <w:lang w:eastAsia="pl-PL"/>
      </w:rPr>
      <w:drawing>
        <wp:inline distT="0" distB="0" distL="0" distR="0" wp14:anchorId="4CD01C15" wp14:editId="66D223E6">
          <wp:extent cx="5760720" cy="72136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516"/>
    <w:multiLevelType w:val="hybridMultilevel"/>
    <w:tmpl w:val="86F85376"/>
    <w:lvl w:ilvl="0" w:tplc="041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58B59A6"/>
    <w:multiLevelType w:val="hybridMultilevel"/>
    <w:tmpl w:val="150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73C3"/>
    <w:multiLevelType w:val="hybridMultilevel"/>
    <w:tmpl w:val="575C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0DBF"/>
    <w:multiLevelType w:val="hybridMultilevel"/>
    <w:tmpl w:val="3F1804C4"/>
    <w:lvl w:ilvl="0" w:tplc="4B36CF6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74CF4"/>
    <w:multiLevelType w:val="hybridMultilevel"/>
    <w:tmpl w:val="F0F0E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3C69DF"/>
    <w:multiLevelType w:val="hybridMultilevel"/>
    <w:tmpl w:val="9D3EEA38"/>
    <w:lvl w:ilvl="0" w:tplc="4B36CF60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1C5D0B"/>
    <w:multiLevelType w:val="hybridMultilevel"/>
    <w:tmpl w:val="5FB4D9A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3E55DB"/>
    <w:multiLevelType w:val="hybridMultilevel"/>
    <w:tmpl w:val="0914B8D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1F2577B"/>
    <w:multiLevelType w:val="hybridMultilevel"/>
    <w:tmpl w:val="BB02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92EEE"/>
    <w:multiLevelType w:val="hybridMultilevel"/>
    <w:tmpl w:val="D362D05E"/>
    <w:lvl w:ilvl="0" w:tplc="F93066A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38282A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44D18"/>
    <w:multiLevelType w:val="hybridMultilevel"/>
    <w:tmpl w:val="5C1069E8"/>
    <w:lvl w:ilvl="0" w:tplc="74DC8DEA">
      <w:start w:val="1"/>
      <w:numFmt w:val="decimal"/>
      <w:lvlText w:val="%1."/>
      <w:lvlJc w:val="right"/>
      <w:pPr>
        <w:ind w:left="86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442667"/>
    <w:multiLevelType w:val="hybridMultilevel"/>
    <w:tmpl w:val="E78EF380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5">
    <w:nsid w:val="716E561A"/>
    <w:multiLevelType w:val="hybridMultilevel"/>
    <w:tmpl w:val="931AC9A8"/>
    <w:lvl w:ilvl="0" w:tplc="D38E7D12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2A162C"/>
    <w:multiLevelType w:val="hybridMultilevel"/>
    <w:tmpl w:val="AA5C0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</w:num>
  <w:num w:numId="10">
    <w:abstractNumId w:val="5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22C92"/>
    <w:rsid w:val="00065739"/>
    <w:rsid w:val="00080985"/>
    <w:rsid w:val="001303AC"/>
    <w:rsid w:val="00136896"/>
    <w:rsid w:val="00140E19"/>
    <w:rsid w:val="00160BC6"/>
    <w:rsid w:val="0016753F"/>
    <w:rsid w:val="00173F56"/>
    <w:rsid w:val="00197972"/>
    <w:rsid w:val="002B3FBB"/>
    <w:rsid w:val="00354C95"/>
    <w:rsid w:val="00411D2F"/>
    <w:rsid w:val="00426B21"/>
    <w:rsid w:val="00430F27"/>
    <w:rsid w:val="0043675B"/>
    <w:rsid w:val="00445599"/>
    <w:rsid w:val="00526382"/>
    <w:rsid w:val="00582F9B"/>
    <w:rsid w:val="005B383D"/>
    <w:rsid w:val="005D4042"/>
    <w:rsid w:val="005D637D"/>
    <w:rsid w:val="005E4B2D"/>
    <w:rsid w:val="005F4895"/>
    <w:rsid w:val="00627ADC"/>
    <w:rsid w:val="0063076E"/>
    <w:rsid w:val="006C5874"/>
    <w:rsid w:val="00705053"/>
    <w:rsid w:val="007146E1"/>
    <w:rsid w:val="00777389"/>
    <w:rsid w:val="00792FCB"/>
    <w:rsid w:val="007F7D6B"/>
    <w:rsid w:val="008364B8"/>
    <w:rsid w:val="0087788A"/>
    <w:rsid w:val="008A0154"/>
    <w:rsid w:val="008E1B3F"/>
    <w:rsid w:val="0090678B"/>
    <w:rsid w:val="00A746D4"/>
    <w:rsid w:val="00A83E55"/>
    <w:rsid w:val="00A92073"/>
    <w:rsid w:val="00AA69EB"/>
    <w:rsid w:val="00B221F8"/>
    <w:rsid w:val="00BD4B3E"/>
    <w:rsid w:val="00C31EB4"/>
    <w:rsid w:val="00C83511"/>
    <w:rsid w:val="00CA3586"/>
    <w:rsid w:val="00CC2CAA"/>
    <w:rsid w:val="00CC4B3C"/>
    <w:rsid w:val="00D033E9"/>
    <w:rsid w:val="00D21A54"/>
    <w:rsid w:val="00DB70F0"/>
    <w:rsid w:val="00DC7D5C"/>
    <w:rsid w:val="00DF3B51"/>
    <w:rsid w:val="00E25B95"/>
    <w:rsid w:val="00F21131"/>
    <w:rsid w:val="00F76F7C"/>
    <w:rsid w:val="00FB0DEF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D63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D6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jakobik@zdz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4FFA-1FEE-427F-A5EF-8617E68B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1542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3</cp:revision>
  <cp:lastPrinted>2017-04-19T06:03:00Z</cp:lastPrinted>
  <dcterms:created xsi:type="dcterms:W3CDTF">2018-04-30T08:11:00Z</dcterms:created>
  <dcterms:modified xsi:type="dcterms:W3CDTF">2018-04-30T08:37:00Z</dcterms:modified>
</cp:coreProperties>
</file>